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82" w:rsidRDefault="00AD1F82" w:rsidP="00AD1F82">
      <w:pPr>
        <w:spacing w:before="240" w:line="312" w:lineRule="auto"/>
        <w:jc w:val="center"/>
        <w:rPr>
          <w:rFonts w:ascii="宋体" w:hAnsi="宋体"/>
          <w:bCs/>
          <w:color w:val="000000" w:themeColor="text1"/>
          <w:sz w:val="36"/>
          <w:szCs w:val="36"/>
        </w:rPr>
      </w:pPr>
      <w:bookmarkStart w:id="0" w:name="_GoBack"/>
      <w:bookmarkEnd w:id="0"/>
    </w:p>
    <w:p w:rsidR="00AD1F82" w:rsidRDefault="00AD1F82" w:rsidP="00AD1F82">
      <w:pPr>
        <w:spacing w:before="240" w:line="312" w:lineRule="auto"/>
        <w:jc w:val="center"/>
        <w:rPr>
          <w:rFonts w:ascii="宋体" w:hAnsi="宋体"/>
          <w:bCs/>
          <w:color w:val="000000" w:themeColor="text1"/>
          <w:sz w:val="36"/>
          <w:szCs w:val="36"/>
        </w:rPr>
      </w:pPr>
    </w:p>
    <w:p w:rsidR="00AD1F82" w:rsidRDefault="00AD1F82" w:rsidP="00AD1F82">
      <w:pPr>
        <w:spacing w:before="240" w:line="312" w:lineRule="auto"/>
        <w:jc w:val="center"/>
        <w:rPr>
          <w:rFonts w:ascii="宋体" w:hAnsi="宋体"/>
          <w:bCs/>
          <w:color w:val="000000" w:themeColor="text1"/>
          <w:sz w:val="36"/>
          <w:szCs w:val="36"/>
        </w:rPr>
      </w:pPr>
    </w:p>
    <w:p w:rsidR="00AD1F82" w:rsidRDefault="00AD1F82" w:rsidP="00AD1F82">
      <w:pPr>
        <w:spacing w:before="240" w:line="312" w:lineRule="auto"/>
        <w:jc w:val="center"/>
        <w:rPr>
          <w:rFonts w:ascii="宋体" w:hAnsi="宋体"/>
          <w:bCs/>
          <w:color w:val="000000" w:themeColor="text1"/>
          <w:sz w:val="36"/>
          <w:szCs w:val="36"/>
        </w:rPr>
      </w:pPr>
    </w:p>
    <w:p w:rsidR="003C555F" w:rsidRPr="00E126D6" w:rsidRDefault="003C555F" w:rsidP="003C555F">
      <w:pPr>
        <w:spacing w:before="240" w:line="312" w:lineRule="auto"/>
        <w:jc w:val="center"/>
        <w:rPr>
          <w:rFonts w:ascii="宋体" w:hAnsi="宋体"/>
          <w:bCs/>
          <w:color w:val="000000" w:themeColor="text1"/>
          <w:sz w:val="36"/>
          <w:szCs w:val="36"/>
        </w:rPr>
      </w:pPr>
      <w:r w:rsidRPr="00E126D6">
        <w:rPr>
          <w:rFonts w:ascii="宋体" w:hAnsi="宋体" w:hint="eastAsia"/>
          <w:bCs/>
          <w:color w:val="000000" w:themeColor="text1"/>
          <w:sz w:val="36"/>
          <w:szCs w:val="36"/>
        </w:rPr>
        <w:t>供应商资格调查表（Ⅲ类）</w:t>
      </w:r>
    </w:p>
    <w:p w:rsidR="003C555F" w:rsidRPr="00E126D6" w:rsidRDefault="003C555F" w:rsidP="003C555F">
      <w:pPr>
        <w:spacing w:before="240" w:line="312" w:lineRule="auto"/>
        <w:jc w:val="center"/>
        <w:rPr>
          <w:rFonts w:ascii="宋体" w:hAnsi="宋体"/>
          <w:color w:val="000000" w:themeColor="text1"/>
          <w:szCs w:val="24"/>
        </w:rPr>
      </w:pPr>
      <w:r w:rsidRPr="00E126D6">
        <w:rPr>
          <w:rFonts w:asciiTheme="minorHAnsi" w:hAnsiTheme="minorHAnsi" w:cstheme="minorHAnsi"/>
          <w:color w:val="000000" w:themeColor="text1"/>
          <w:szCs w:val="24"/>
        </w:rPr>
        <w:t>编号：</w:t>
      </w:r>
      <w:r w:rsidRPr="00E126D6">
        <w:rPr>
          <w:rFonts w:asciiTheme="minorHAnsi" w:hAnsiTheme="minorHAnsi" w:cstheme="minorHAnsi"/>
          <w:color w:val="000000" w:themeColor="text1"/>
          <w:szCs w:val="24"/>
        </w:rPr>
        <w:t>SMx-GV5-VPX-Synnnn</w:t>
      </w:r>
    </w:p>
    <w:p w:rsidR="003C555F" w:rsidRPr="00E126D6" w:rsidRDefault="003C555F" w:rsidP="003C555F">
      <w:pPr>
        <w:spacing w:before="240" w:line="420" w:lineRule="auto"/>
        <w:ind w:firstLineChars="592" w:firstLine="1421"/>
        <w:rPr>
          <w:rFonts w:ascii="宋体" w:hAnsi="宋体"/>
          <w:bCs/>
          <w:color w:val="000000" w:themeColor="text1"/>
          <w:szCs w:val="24"/>
          <w:u w:val="single"/>
        </w:rPr>
      </w:pPr>
    </w:p>
    <w:tbl>
      <w:tblPr>
        <w:tblW w:w="8432" w:type="dxa"/>
        <w:jc w:val="center"/>
        <w:tblLook w:val="01E0" w:firstRow="1" w:lastRow="1" w:firstColumn="1" w:lastColumn="1" w:noHBand="0" w:noVBand="0"/>
      </w:tblPr>
      <w:tblGrid>
        <w:gridCol w:w="1896"/>
        <w:gridCol w:w="3113"/>
        <w:gridCol w:w="840"/>
        <w:gridCol w:w="840"/>
        <w:gridCol w:w="1743"/>
      </w:tblGrid>
      <w:tr w:rsidR="003C555F" w:rsidRPr="00E126D6" w:rsidTr="006D4D61">
        <w:trPr>
          <w:jc w:val="center"/>
        </w:trPr>
        <w:tc>
          <w:tcPr>
            <w:tcW w:w="1896" w:type="dxa"/>
            <w:vAlign w:val="center"/>
            <w:hideMark/>
          </w:tcPr>
          <w:p w:rsidR="003C555F" w:rsidRPr="00E126D6" w:rsidRDefault="003C555F" w:rsidP="006D4D61">
            <w:pPr>
              <w:spacing w:before="240" w:line="420" w:lineRule="auto"/>
              <w:jc w:val="center"/>
              <w:rPr>
                <w:rFonts w:ascii="宋体" w:hAnsi="宋体"/>
                <w:bCs/>
                <w:color w:val="000000" w:themeColor="text1"/>
                <w:szCs w:val="24"/>
                <w:u w:val="single"/>
              </w:rPr>
            </w:pPr>
            <w:r w:rsidRPr="00E126D6">
              <w:rPr>
                <w:rFonts w:ascii="宋体" w:hAnsi="宋体" w:hint="eastAsia"/>
                <w:bCs/>
                <w:color w:val="000000" w:themeColor="text1"/>
                <w:szCs w:val="24"/>
              </w:rPr>
              <w:t>填表单位：</w:t>
            </w:r>
          </w:p>
        </w:tc>
        <w:tc>
          <w:tcPr>
            <w:tcW w:w="6536" w:type="dxa"/>
            <w:gridSpan w:val="4"/>
          </w:tcPr>
          <w:p w:rsidR="003C555F" w:rsidRPr="00E126D6" w:rsidRDefault="003C555F" w:rsidP="006D4D61">
            <w:pPr>
              <w:spacing w:before="240" w:line="420" w:lineRule="auto"/>
              <w:rPr>
                <w:rFonts w:ascii="宋体" w:hAnsi="宋体"/>
                <w:bCs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1896" w:type="dxa"/>
            <w:vAlign w:val="center"/>
          </w:tcPr>
          <w:p w:rsidR="003C555F" w:rsidRPr="00E126D6" w:rsidRDefault="003C555F" w:rsidP="006D4D61">
            <w:pPr>
              <w:spacing w:before="240" w:line="420" w:lineRule="auto"/>
              <w:jc w:val="center"/>
              <w:rPr>
                <w:rFonts w:ascii="宋体" w:hAnsi="宋体"/>
                <w:bCs/>
                <w:color w:val="000000" w:themeColor="text1"/>
                <w:szCs w:val="24"/>
              </w:rPr>
            </w:pPr>
          </w:p>
        </w:tc>
        <w:tc>
          <w:tcPr>
            <w:tcW w:w="6536" w:type="dxa"/>
            <w:gridSpan w:val="4"/>
            <w:hideMark/>
          </w:tcPr>
          <w:p w:rsidR="003C555F" w:rsidRPr="00E126D6" w:rsidRDefault="003C555F" w:rsidP="006D4D61">
            <w:pPr>
              <w:spacing w:before="240" w:line="420" w:lineRule="auto"/>
              <w:jc w:val="center"/>
              <w:rPr>
                <w:rFonts w:ascii="宋体" w:hAnsi="宋体"/>
                <w:bCs/>
                <w:color w:val="000000" w:themeColor="text1"/>
                <w:szCs w:val="24"/>
                <w:u w:val="single"/>
              </w:rPr>
            </w:pPr>
            <w:r w:rsidRPr="00E126D6">
              <w:rPr>
                <w:rFonts w:ascii="宋体" w:hAnsi="宋体" w:hint="eastAsia"/>
                <w:bCs/>
                <w:color w:val="000000" w:themeColor="text1"/>
                <w:szCs w:val="24"/>
                <w:u w:val="single"/>
              </w:rPr>
              <w:t>（请加盖公章）</w:t>
            </w:r>
          </w:p>
        </w:tc>
      </w:tr>
      <w:tr w:rsidR="003C555F" w:rsidRPr="00E126D6" w:rsidTr="006D4D61">
        <w:trPr>
          <w:jc w:val="center"/>
        </w:trPr>
        <w:tc>
          <w:tcPr>
            <w:tcW w:w="1896" w:type="dxa"/>
            <w:vAlign w:val="center"/>
            <w:hideMark/>
          </w:tcPr>
          <w:p w:rsidR="003C555F" w:rsidRPr="00E126D6" w:rsidRDefault="003C555F" w:rsidP="006D4D61">
            <w:pPr>
              <w:spacing w:before="240" w:line="420" w:lineRule="auto"/>
              <w:jc w:val="center"/>
              <w:rPr>
                <w:rFonts w:ascii="宋体" w:hAnsi="宋体"/>
                <w:bCs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bCs/>
                <w:color w:val="000000" w:themeColor="text1"/>
                <w:szCs w:val="24"/>
              </w:rPr>
              <w:t>填表日期：</w:t>
            </w:r>
          </w:p>
        </w:tc>
        <w:tc>
          <w:tcPr>
            <w:tcW w:w="3113" w:type="dxa"/>
            <w:hideMark/>
          </w:tcPr>
          <w:p w:rsidR="003C555F" w:rsidRPr="00E126D6" w:rsidRDefault="003C555F" w:rsidP="006D4D61">
            <w:pPr>
              <w:spacing w:before="240" w:line="420" w:lineRule="auto"/>
              <w:jc w:val="right"/>
              <w:rPr>
                <w:rFonts w:ascii="宋体" w:hAnsi="宋体"/>
                <w:bCs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bCs/>
                <w:color w:val="000000" w:themeColor="text1"/>
                <w:szCs w:val="24"/>
              </w:rPr>
              <w:t>年</w:t>
            </w:r>
          </w:p>
        </w:tc>
        <w:tc>
          <w:tcPr>
            <w:tcW w:w="840" w:type="dxa"/>
            <w:hideMark/>
          </w:tcPr>
          <w:p w:rsidR="003C555F" w:rsidRPr="00E126D6" w:rsidRDefault="003C555F" w:rsidP="006D4D61">
            <w:pPr>
              <w:spacing w:before="240" w:line="420" w:lineRule="auto"/>
              <w:jc w:val="right"/>
              <w:rPr>
                <w:rFonts w:ascii="宋体" w:hAnsi="宋体"/>
                <w:bCs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bCs/>
                <w:color w:val="000000" w:themeColor="text1"/>
                <w:szCs w:val="24"/>
              </w:rPr>
              <w:t>月</w:t>
            </w:r>
          </w:p>
        </w:tc>
        <w:tc>
          <w:tcPr>
            <w:tcW w:w="840" w:type="dxa"/>
            <w:hideMark/>
          </w:tcPr>
          <w:p w:rsidR="003C555F" w:rsidRPr="00E126D6" w:rsidRDefault="003C555F" w:rsidP="006D4D61">
            <w:pPr>
              <w:spacing w:before="240" w:line="420" w:lineRule="auto"/>
              <w:jc w:val="right"/>
              <w:rPr>
                <w:rFonts w:ascii="宋体" w:hAnsi="宋体"/>
                <w:bCs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bCs/>
                <w:color w:val="000000" w:themeColor="text1"/>
                <w:szCs w:val="24"/>
              </w:rPr>
              <w:t>日</w:t>
            </w:r>
          </w:p>
        </w:tc>
        <w:tc>
          <w:tcPr>
            <w:tcW w:w="1743" w:type="dxa"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Cs w:val="24"/>
                <w:u w:val="single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1896" w:type="dxa"/>
            <w:vAlign w:val="center"/>
          </w:tcPr>
          <w:p w:rsidR="003C555F" w:rsidRPr="00E126D6" w:rsidRDefault="003C555F" w:rsidP="006D4D61">
            <w:pPr>
              <w:wordWrap w:val="0"/>
              <w:spacing w:before="240" w:line="420" w:lineRule="auto"/>
              <w:ind w:right="300"/>
              <w:jc w:val="center"/>
              <w:rPr>
                <w:rFonts w:ascii="宋体" w:hAnsi="宋体"/>
                <w:bCs/>
                <w:color w:val="000000" w:themeColor="text1"/>
                <w:szCs w:val="24"/>
              </w:rPr>
            </w:pPr>
          </w:p>
        </w:tc>
        <w:tc>
          <w:tcPr>
            <w:tcW w:w="6536" w:type="dxa"/>
            <w:gridSpan w:val="4"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Cs w:val="24"/>
                <w:u w:val="single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1896" w:type="dxa"/>
            <w:vAlign w:val="center"/>
            <w:hideMark/>
          </w:tcPr>
          <w:p w:rsidR="003C555F" w:rsidRPr="00E126D6" w:rsidRDefault="003C555F" w:rsidP="006D4D61">
            <w:pPr>
              <w:wordWrap w:val="0"/>
              <w:spacing w:before="240" w:line="420" w:lineRule="auto"/>
              <w:ind w:right="300"/>
              <w:jc w:val="center"/>
              <w:rPr>
                <w:rFonts w:ascii="宋体" w:hAnsi="宋体"/>
                <w:bCs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bCs/>
                <w:color w:val="000000" w:themeColor="text1"/>
                <w:szCs w:val="24"/>
              </w:rPr>
              <w:t>编   号：</w:t>
            </w:r>
          </w:p>
        </w:tc>
        <w:tc>
          <w:tcPr>
            <w:tcW w:w="6536" w:type="dxa"/>
            <w:gridSpan w:val="4"/>
            <w:vAlign w:val="bottom"/>
          </w:tcPr>
          <w:p w:rsidR="003C555F" w:rsidRPr="00E126D6" w:rsidRDefault="003C555F" w:rsidP="006D4D61">
            <w:pPr>
              <w:widowControl/>
              <w:ind w:firstLineChars="100" w:firstLine="240"/>
              <w:jc w:val="left"/>
              <w:rPr>
                <w:rFonts w:ascii="宋体" w:hAnsi="宋体"/>
                <w:bCs/>
                <w:color w:val="000000" w:themeColor="text1"/>
                <w:szCs w:val="24"/>
              </w:rPr>
            </w:pPr>
          </w:p>
        </w:tc>
      </w:tr>
    </w:tbl>
    <w:p w:rsidR="003C555F" w:rsidRPr="00E126D6" w:rsidRDefault="003C555F" w:rsidP="003C555F">
      <w:pPr>
        <w:spacing w:before="240" w:line="420" w:lineRule="auto"/>
        <w:ind w:firstLineChars="592" w:firstLine="1421"/>
        <w:rPr>
          <w:rFonts w:ascii="宋体" w:hAnsi="宋体"/>
          <w:bCs/>
          <w:color w:val="000000" w:themeColor="text1"/>
          <w:szCs w:val="24"/>
          <w:u w:val="single"/>
        </w:rPr>
      </w:pPr>
    </w:p>
    <w:p w:rsidR="003C555F" w:rsidRPr="00E126D6" w:rsidRDefault="003C555F" w:rsidP="003C555F">
      <w:pPr>
        <w:rPr>
          <w:color w:val="000000" w:themeColor="text1"/>
          <w:szCs w:val="24"/>
        </w:rPr>
      </w:pPr>
    </w:p>
    <w:p w:rsidR="003C555F" w:rsidRPr="00E126D6" w:rsidRDefault="003C555F" w:rsidP="003C555F">
      <w:pPr>
        <w:pStyle w:val="a4"/>
        <w:spacing w:after="156" w:line="360" w:lineRule="auto"/>
        <w:ind w:firstLine="883"/>
        <w:jc w:val="center"/>
        <w:rPr>
          <w:rFonts w:hAnsi="宋体"/>
          <w:color w:val="000000" w:themeColor="text1"/>
          <w:sz w:val="24"/>
        </w:rPr>
      </w:pPr>
    </w:p>
    <w:p w:rsidR="003C555F" w:rsidRPr="00E126D6" w:rsidRDefault="003C555F" w:rsidP="003C555F">
      <w:pPr>
        <w:widowControl/>
        <w:spacing w:before="0" w:after="0"/>
        <w:jc w:val="left"/>
        <w:rPr>
          <w:rFonts w:ascii="宋体" w:hAnsi="宋体"/>
          <w:bCs/>
          <w:color w:val="000000" w:themeColor="text1"/>
          <w:sz w:val="36"/>
          <w:szCs w:val="36"/>
        </w:rPr>
      </w:pPr>
      <w:r w:rsidRPr="00E126D6">
        <w:rPr>
          <w:rFonts w:ascii="宋体" w:hAnsi="宋体"/>
          <w:bCs/>
          <w:color w:val="000000" w:themeColor="text1"/>
          <w:sz w:val="36"/>
          <w:szCs w:val="36"/>
        </w:rPr>
        <w:br w:type="page"/>
      </w:r>
    </w:p>
    <w:p w:rsidR="003C555F" w:rsidRPr="00E126D6" w:rsidRDefault="003C555F" w:rsidP="003C555F">
      <w:pPr>
        <w:spacing w:before="240" w:line="312" w:lineRule="auto"/>
        <w:jc w:val="center"/>
        <w:rPr>
          <w:rFonts w:ascii="宋体" w:hAnsi="宋体"/>
          <w:bCs/>
          <w:color w:val="000000" w:themeColor="text1"/>
          <w:sz w:val="36"/>
          <w:szCs w:val="36"/>
        </w:rPr>
      </w:pPr>
      <w:r w:rsidRPr="00E126D6">
        <w:rPr>
          <w:rFonts w:ascii="宋体" w:hAnsi="宋体" w:hint="eastAsia"/>
          <w:bCs/>
          <w:color w:val="000000" w:themeColor="text1"/>
          <w:sz w:val="36"/>
          <w:szCs w:val="36"/>
        </w:rPr>
        <w:lastRenderedPageBreak/>
        <w:t>声明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1、为确保拟采购的物项或服务由经评价合格的供方提供，我公司将对贵方进行供方资料调查，并在认为必要时进行源地验证和评价。</w:t>
      </w:r>
    </w:p>
    <w:p w:rsidR="003C555F" w:rsidRPr="006C0457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2、</w:t>
      </w:r>
      <w:r w:rsidRPr="00E126D6">
        <w:rPr>
          <w:rFonts w:ascii="宋体" w:hAnsi="宋体" w:hint="eastAsia"/>
          <w:color w:val="000000" w:themeColor="text1"/>
        </w:rPr>
        <w:t>若贵方有意合作并接受资格评价，请如实填写此调查表并提供足够的背景资料或证明材料，加盖公司公章</w:t>
      </w:r>
      <w:r>
        <w:rPr>
          <w:rFonts w:ascii="宋体" w:hAnsi="宋体" w:hint="eastAsia"/>
          <w:color w:val="000000" w:themeColor="text1"/>
        </w:rPr>
        <w:t>，并</w:t>
      </w:r>
      <w:r>
        <w:rPr>
          <w:rFonts w:ascii="宋体" w:hAnsi="宋体"/>
          <w:color w:val="000000" w:themeColor="text1"/>
        </w:rPr>
        <w:t>将</w:t>
      </w:r>
      <w:r w:rsidRPr="00E126D6">
        <w:rPr>
          <w:rFonts w:ascii="宋体" w:hAnsi="宋体" w:hint="eastAsia"/>
          <w:color w:val="000000" w:themeColor="text1"/>
        </w:rPr>
        <w:t>所有资料转化成电子版（WORD或PDF），通过电子邮件方式</w:t>
      </w:r>
      <w:r>
        <w:rPr>
          <w:rFonts w:ascii="宋体" w:hAnsi="宋体" w:hint="eastAsia"/>
          <w:color w:val="000000" w:themeColor="text1"/>
        </w:rPr>
        <w:t>在5个</w:t>
      </w:r>
      <w:r>
        <w:rPr>
          <w:rFonts w:ascii="宋体" w:hAnsi="宋体"/>
          <w:color w:val="000000" w:themeColor="text1"/>
        </w:rPr>
        <w:t>工作日</w:t>
      </w:r>
      <w:r w:rsidRPr="00E126D6">
        <w:rPr>
          <w:rFonts w:ascii="宋体" w:hAnsi="宋体" w:hint="eastAsia"/>
          <w:color w:val="000000" w:themeColor="text1"/>
        </w:rPr>
        <w:t>发送到</w:t>
      </w:r>
      <w:r w:rsidRPr="00E126D6">
        <w:rPr>
          <w:rFonts w:ascii="宋体" w:hAnsi="宋体" w:hint="eastAsia"/>
          <w:color w:val="000000" w:themeColor="text1"/>
          <w:u w:val="single"/>
        </w:rPr>
        <w:t xml:space="preserve">  　</w:t>
      </w:r>
      <w:r w:rsidRPr="00E126D6">
        <w:rPr>
          <w:rFonts w:ascii="宋体" w:hAnsi="宋体" w:hint="eastAsia"/>
          <w:color w:val="000000" w:themeColor="text1"/>
        </w:rPr>
        <w:t>邮箱。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3、我方此次调查信息如下：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1）涉及的物项/服务范围为：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2）技术要求为：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3）商务要求为：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4、对贵公司提供的所有资料，我方承诺予以保密，并只作资格评价之用。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5、我公司廉洁从业要求规定：“业务活动必须坚持公开、公平、公正、诚信、透明的原则（法律法规另有规定的除外），不得损害国家和对方利益，不得获取不正当利益，双方单位有义务监督</w:t>
      </w:r>
      <w:r w:rsidRPr="00E126D6">
        <w:rPr>
          <w:rFonts w:hAnsi="宋体" w:hint="eastAsia"/>
          <w:color w:val="000000" w:themeColor="text1"/>
          <w:szCs w:val="24"/>
        </w:rPr>
        <w:t>本单位工作人员的廉洁行为”。评价双方应遵守国家和企业各项廉洁从业规定，并自觉接受双方有关部门的监督。当发现任何违反廉洁从业规定的事项时，评价活动将被终止，有关人员将被追究相应责任，被评价供方将被列入我公司“黑名单”。</w:t>
      </w:r>
    </w:p>
    <w:p w:rsidR="003C555F" w:rsidRPr="00E126D6" w:rsidRDefault="003C555F" w:rsidP="003C555F">
      <w:pPr>
        <w:spacing w:beforeLines="50" w:before="156" w:afterLines="50" w:after="156"/>
        <w:ind w:firstLineChars="228" w:firstLine="547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6、我方通讯地址：</w:t>
      </w:r>
      <w:r w:rsidRPr="00E126D6">
        <w:rPr>
          <w:rFonts w:ascii="宋体" w:hAnsi="宋体" w:hint="eastAsia"/>
          <w:color w:val="000000" w:themeColor="text1"/>
          <w:szCs w:val="24"/>
          <w:u w:val="single"/>
        </w:rPr>
        <w:t xml:space="preserve">  　</w:t>
      </w:r>
      <w:r w:rsidRPr="00E126D6">
        <w:rPr>
          <w:rFonts w:ascii="宋体" w:hAnsi="宋体" w:hint="eastAsia"/>
          <w:color w:val="000000" w:themeColor="text1"/>
          <w:szCs w:val="24"/>
        </w:rPr>
        <w:t>，</w:t>
      </w:r>
    </w:p>
    <w:p w:rsidR="003C555F" w:rsidRPr="00E126D6" w:rsidRDefault="003C555F" w:rsidP="003C555F">
      <w:pPr>
        <w:spacing w:beforeLines="50" w:before="156" w:afterLines="50" w:after="156"/>
        <w:ind w:firstLineChars="228" w:firstLine="547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收件人：</w:t>
      </w:r>
      <w:r w:rsidRPr="00E126D6">
        <w:rPr>
          <w:rFonts w:ascii="宋体" w:hAnsi="宋体" w:hint="eastAsia"/>
          <w:color w:val="000000" w:themeColor="text1"/>
          <w:szCs w:val="24"/>
          <w:u w:val="single"/>
        </w:rPr>
        <w:t xml:space="preserve">  　</w:t>
      </w:r>
      <w:r w:rsidRPr="00E126D6">
        <w:rPr>
          <w:rFonts w:ascii="宋体" w:hAnsi="宋体" w:hint="eastAsia"/>
          <w:color w:val="000000" w:themeColor="text1"/>
          <w:szCs w:val="24"/>
        </w:rPr>
        <w:t>，邮编：</w:t>
      </w:r>
      <w:r w:rsidRPr="00E126D6">
        <w:rPr>
          <w:rFonts w:ascii="宋体" w:hAnsi="宋体" w:hint="eastAsia"/>
          <w:color w:val="000000" w:themeColor="text1"/>
          <w:szCs w:val="24"/>
          <w:u w:val="single"/>
        </w:rPr>
        <w:t xml:space="preserve">  　</w:t>
      </w:r>
      <w:r w:rsidRPr="00E126D6">
        <w:rPr>
          <w:rFonts w:ascii="宋体" w:hAnsi="宋体" w:hint="eastAsia"/>
          <w:color w:val="000000" w:themeColor="text1"/>
          <w:szCs w:val="24"/>
        </w:rPr>
        <w:t>，电话：</w:t>
      </w:r>
      <w:r w:rsidRPr="00E126D6">
        <w:rPr>
          <w:rFonts w:ascii="宋体" w:hAnsi="宋体" w:hint="eastAsia"/>
          <w:color w:val="000000" w:themeColor="text1"/>
          <w:szCs w:val="24"/>
          <w:u w:val="single"/>
        </w:rPr>
        <w:t xml:space="preserve">  　</w:t>
      </w:r>
      <w:r w:rsidRPr="00E126D6">
        <w:rPr>
          <w:rFonts w:ascii="宋体" w:hAnsi="宋体" w:hint="eastAsia"/>
          <w:color w:val="000000" w:themeColor="text1"/>
          <w:szCs w:val="24"/>
        </w:rPr>
        <w:t>，</w:t>
      </w:r>
    </w:p>
    <w:p w:rsidR="003C555F" w:rsidRPr="00E126D6" w:rsidRDefault="003C555F" w:rsidP="003C555F">
      <w:pPr>
        <w:spacing w:beforeLines="50" w:before="156" w:afterLines="50" w:after="156"/>
        <w:ind w:firstLineChars="228" w:firstLine="547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传真：</w:t>
      </w:r>
      <w:r w:rsidRPr="00E126D6">
        <w:rPr>
          <w:rFonts w:ascii="宋体" w:hAnsi="宋体" w:hint="eastAsia"/>
          <w:color w:val="000000" w:themeColor="text1"/>
          <w:szCs w:val="24"/>
          <w:u w:val="single"/>
        </w:rPr>
        <w:t xml:space="preserve">  　</w:t>
      </w:r>
      <w:r w:rsidRPr="00E126D6">
        <w:rPr>
          <w:rFonts w:ascii="宋体" w:hAnsi="宋体" w:hint="eastAsia"/>
          <w:color w:val="000000" w:themeColor="text1"/>
          <w:szCs w:val="24"/>
        </w:rPr>
        <w:t>，电子邮箱：</w:t>
      </w:r>
      <w:r w:rsidRPr="00E126D6">
        <w:rPr>
          <w:rFonts w:ascii="宋体" w:hAnsi="宋体" w:hint="eastAsia"/>
          <w:color w:val="000000" w:themeColor="text1"/>
          <w:szCs w:val="24"/>
          <w:u w:val="single"/>
        </w:rPr>
        <w:t xml:space="preserve">  　</w:t>
      </w:r>
      <w:r w:rsidRPr="00E126D6">
        <w:rPr>
          <w:rFonts w:ascii="宋体" w:hAnsi="宋体" w:hint="eastAsia"/>
          <w:color w:val="000000" w:themeColor="text1"/>
          <w:szCs w:val="24"/>
        </w:rPr>
        <w:t xml:space="preserve">。 </w:t>
      </w:r>
    </w:p>
    <w:p w:rsidR="003C555F" w:rsidRPr="00E126D6" w:rsidRDefault="003C555F" w:rsidP="003C555F">
      <w:pPr>
        <w:spacing w:beforeLines="50" w:before="156" w:afterLines="50" w:after="156"/>
        <w:ind w:firstLineChars="228" w:firstLine="547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7、注意事项：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1）调查表中凡带 * 号如适用贵方，则为必填项，请务必如实填写。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2）为使资料准确并便于辨认，建议贵方使用电脑录入的方式填表。本调查表的可编辑版，可向我方相关人员索取。</w:t>
      </w:r>
    </w:p>
    <w:p w:rsidR="003C555F" w:rsidRPr="00E126D6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3）在通过电子邮件向我方发送资料时，单封电子邮件应不大于5M，否则应拆分成几个邮件发送。</w:t>
      </w:r>
    </w:p>
    <w:p w:rsidR="003C555F" w:rsidRPr="00E126D6" w:rsidRDefault="003C555F" w:rsidP="003C555F">
      <w:pPr>
        <w:pStyle w:val="a4"/>
        <w:spacing w:after="156" w:line="380" w:lineRule="exact"/>
        <w:rPr>
          <w:color w:val="000000" w:themeColor="text1"/>
          <w:sz w:val="24"/>
        </w:rPr>
      </w:pPr>
    </w:p>
    <w:p w:rsidR="003C555F" w:rsidRPr="00E126D6" w:rsidRDefault="003C555F" w:rsidP="003C555F">
      <w:pPr>
        <w:spacing w:before="120" w:line="312" w:lineRule="auto"/>
        <w:jc w:val="center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br w:type="page"/>
      </w:r>
    </w:p>
    <w:p w:rsidR="003C555F" w:rsidRPr="00E126D6" w:rsidRDefault="003C555F" w:rsidP="003C555F">
      <w:pPr>
        <w:spacing w:before="120" w:line="312" w:lineRule="auto"/>
        <w:jc w:val="center"/>
        <w:rPr>
          <w:rFonts w:ascii="宋体" w:hAnsi="宋体"/>
          <w:bCs/>
          <w:color w:val="000000" w:themeColor="text1"/>
          <w:szCs w:val="24"/>
        </w:rPr>
      </w:pPr>
    </w:p>
    <w:p w:rsidR="003C555F" w:rsidRPr="00E126D6" w:rsidRDefault="003C555F" w:rsidP="003C555F">
      <w:pPr>
        <w:spacing w:before="240" w:line="312" w:lineRule="auto"/>
        <w:jc w:val="center"/>
        <w:rPr>
          <w:rFonts w:ascii="宋体" w:hAnsi="宋体"/>
          <w:bCs/>
          <w:color w:val="000000" w:themeColor="text1"/>
          <w:sz w:val="36"/>
          <w:szCs w:val="36"/>
        </w:rPr>
      </w:pPr>
      <w:r w:rsidRPr="00E126D6">
        <w:rPr>
          <w:rFonts w:ascii="宋体" w:hAnsi="宋体" w:hint="eastAsia"/>
          <w:bCs/>
          <w:color w:val="000000" w:themeColor="text1"/>
          <w:sz w:val="36"/>
          <w:szCs w:val="36"/>
        </w:rPr>
        <w:t>关于资料真实性和遵守廉洁规定的承诺</w:t>
      </w:r>
    </w:p>
    <w:p w:rsidR="003C555F" w:rsidRPr="00E126D6" w:rsidRDefault="003C555F" w:rsidP="003C555F">
      <w:pPr>
        <w:rPr>
          <w:rFonts w:ascii="宋体" w:hAnsi="宋体"/>
          <w:bCs/>
          <w:color w:val="000000" w:themeColor="text1"/>
          <w:szCs w:val="24"/>
        </w:rPr>
      </w:pPr>
    </w:p>
    <w:p w:rsidR="003C555F" w:rsidRPr="00E126D6" w:rsidRDefault="003C555F" w:rsidP="003C555F">
      <w:pPr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  <w:u w:val="single"/>
        </w:rPr>
        <w:t xml:space="preserve">  　          </w:t>
      </w:r>
      <w:r w:rsidRPr="00E126D6">
        <w:rPr>
          <w:rFonts w:ascii="宋体" w:hAnsi="宋体" w:hint="eastAsia"/>
          <w:bCs/>
          <w:color w:val="000000" w:themeColor="text1"/>
          <w:szCs w:val="24"/>
        </w:rPr>
        <w:t>公司：</w:t>
      </w:r>
    </w:p>
    <w:p w:rsidR="003C555F" w:rsidRPr="00E126D6" w:rsidRDefault="003C555F" w:rsidP="003C555F">
      <w:pPr>
        <w:ind w:firstLineChars="200" w:firstLine="480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我方愿意接受贵公司的供方资格评价，并承诺：</w:t>
      </w:r>
    </w:p>
    <w:p w:rsidR="003C555F" w:rsidRPr="00E126D6" w:rsidRDefault="003C555F" w:rsidP="003C555F">
      <w:pPr>
        <w:ind w:firstLineChars="200" w:firstLine="480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1、我方所提交用于贵公司进行评价的文件、证明、报告、陈述等资料均是真实的、准确的。</w:t>
      </w:r>
    </w:p>
    <w:p w:rsidR="003C555F" w:rsidRPr="00E126D6" w:rsidRDefault="003C555F" w:rsidP="003C555F">
      <w:pPr>
        <w:ind w:firstLineChars="200" w:firstLine="480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2、在评价过程及与贵公司的业务往来中，我方将</w:t>
      </w:r>
      <w:r w:rsidRPr="00E126D6">
        <w:rPr>
          <w:rFonts w:ascii="宋体" w:hAnsi="宋体" w:hint="eastAsia"/>
          <w:color w:val="000000" w:themeColor="text1"/>
          <w:szCs w:val="24"/>
        </w:rPr>
        <w:t>自觉遵守《中华人民共和国反不正当竞争法》、《中华人民共和国招标投标法》、《关于禁止商业贿赂行为的暂行规定》和其它相关法律法规以及双方各项廉洁从业要求的规定。</w:t>
      </w:r>
    </w:p>
    <w:p w:rsidR="003C555F" w:rsidRPr="00E126D6" w:rsidRDefault="003C555F" w:rsidP="003C555F">
      <w:pPr>
        <w:ind w:firstLineChars="200" w:firstLine="480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若有违背，我公司愿意承担由此产生的一切后果和法律责任。</w:t>
      </w:r>
    </w:p>
    <w:p w:rsidR="003C555F" w:rsidRPr="00E126D6" w:rsidRDefault="003C555F" w:rsidP="003C555F">
      <w:pPr>
        <w:ind w:firstLineChars="200" w:firstLine="480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特此承诺！</w:t>
      </w:r>
    </w:p>
    <w:p w:rsidR="003C555F" w:rsidRPr="00E126D6" w:rsidRDefault="003C555F" w:rsidP="003C555F">
      <w:pPr>
        <w:rPr>
          <w:rFonts w:ascii="宋体" w:hAnsi="宋体"/>
          <w:bCs/>
          <w:color w:val="000000" w:themeColor="text1"/>
          <w:szCs w:val="24"/>
        </w:rPr>
      </w:pPr>
    </w:p>
    <w:p w:rsidR="003C555F" w:rsidRPr="00E126D6" w:rsidRDefault="003C555F" w:rsidP="003C555F">
      <w:pPr>
        <w:ind w:firstLineChars="500" w:firstLine="1200"/>
        <w:rPr>
          <w:rFonts w:ascii="宋体" w:hAnsi="宋体"/>
          <w:bCs/>
          <w:color w:val="000000" w:themeColor="text1"/>
          <w:szCs w:val="24"/>
          <w:u w:val="single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承诺单位名称：</w:t>
      </w:r>
    </w:p>
    <w:p w:rsidR="003C555F" w:rsidRPr="00E126D6" w:rsidRDefault="003C555F" w:rsidP="003C555F">
      <w:pPr>
        <w:ind w:firstLineChars="1560" w:firstLine="3744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（请加盖公章）</w:t>
      </w:r>
    </w:p>
    <w:p w:rsidR="003C555F" w:rsidRPr="00E126D6" w:rsidRDefault="003C555F" w:rsidP="003C555F">
      <w:pPr>
        <w:rPr>
          <w:rFonts w:ascii="宋体" w:hAnsi="宋体"/>
          <w:bCs/>
          <w:color w:val="000000" w:themeColor="text1"/>
          <w:szCs w:val="24"/>
        </w:rPr>
      </w:pPr>
    </w:p>
    <w:p w:rsidR="003C555F" w:rsidRPr="00E126D6" w:rsidRDefault="003C555F" w:rsidP="003C555F">
      <w:pPr>
        <w:ind w:firstLineChars="240" w:firstLine="576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承诺单位法定代表人或授权人（签字）：</w:t>
      </w:r>
    </w:p>
    <w:p w:rsidR="003C555F" w:rsidRPr="00E126D6" w:rsidRDefault="003C555F" w:rsidP="003C555F">
      <w:pPr>
        <w:ind w:firstLineChars="240" w:firstLine="576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>（如为授权人，授权证书应附后）</w:t>
      </w:r>
    </w:p>
    <w:p w:rsidR="003C555F" w:rsidRPr="00E126D6" w:rsidRDefault="003C555F" w:rsidP="003C555F">
      <w:pPr>
        <w:ind w:firstLineChars="200" w:firstLine="480"/>
        <w:rPr>
          <w:rFonts w:ascii="宋体" w:hAnsi="宋体"/>
          <w:bCs/>
          <w:color w:val="000000" w:themeColor="text1"/>
          <w:szCs w:val="24"/>
        </w:rPr>
      </w:pPr>
    </w:p>
    <w:p w:rsidR="003C555F" w:rsidRPr="00E126D6" w:rsidRDefault="003C555F" w:rsidP="003C555F">
      <w:pPr>
        <w:ind w:firstLineChars="1580" w:firstLine="3792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t xml:space="preserve">     年   月   日</w:t>
      </w:r>
    </w:p>
    <w:p w:rsidR="003C555F" w:rsidRPr="00E126D6" w:rsidRDefault="003C555F" w:rsidP="003C555F">
      <w:pPr>
        <w:widowControl/>
        <w:spacing w:before="0" w:after="0"/>
        <w:jc w:val="left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/>
          <w:bCs/>
          <w:color w:val="000000" w:themeColor="text1"/>
          <w:szCs w:val="24"/>
        </w:rPr>
        <w:br w:type="page"/>
      </w:r>
    </w:p>
    <w:p w:rsidR="003C555F" w:rsidRPr="00E126D6" w:rsidRDefault="003C555F" w:rsidP="003C555F">
      <w:pPr>
        <w:ind w:leftChars="-285" w:left="-89" w:hangingChars="248" w:hanging="595"/>
        <w:rPr>
          <w:rFonts w:ascii="宋体" w:hAnsi="宋体"/>
          <w:bCs/>
          <w:color w:val="000000" w:themeColor="text1"/>
          <w:szCs w:val="24"/>
        </w:rPr>
      </w:pPr>
      <w:r w:rsidRPr="00E126D6">
        <w:rPr>
          <w:rFonts w:ascii="宋体" w:hAnsi="宋体" w:hint="eastAsia"/>
          <w:bCs/>
          <w:color w:val="000000" w:themeColor="text1"/>
          <w:szCs w:val="24"/>
        </w:rPr>
        <w:lastRenderedPageBreak/>
        <w:t>1、总体情况</w:t>
      </w:r>
    </w:p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cs="宋体" w:hint="eastAsia"/>
          <w:color w:val="000000" w:themeColor="text1"/>
          <w:szCs w:val="24"/>
        </w:rPr>
        <w:t>*</w:t>
      </w:r>
      <w:r w:rsidRPr="00E126D6">
        <w:rPr>
          <w:rFonts w:ascii="宋体" w:hAnsi="宋体" w:hint="eastAsia"/>
          <w:color w:val="000000" w:themeColor="text1"/>
          <w:szCs w:val="24"/>
        </w:rPr>
        <w:t>1.1 企业概况</w:t>
      </w:r>
    </w:p>
    <w:tbl>
      <w:tblPr>
        <w:tblW w:w="951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1"/>
        <w:gridCol w:w="1811"/>
        <w:gridCol w:w="722"/>
        <w:gridCol w:w="228"/>
        <w:gridCol w:w="30"/>
        <w:gridCol w:w="884"/>
        <w:gridCol w:w="422"/>
        <w:gridCol w:w="971"/>
        <w:gridCol w:w="411"/>
        <w:gridCol w:w="2130"/>
      </w:tblGrid>
      <w:tr w:rsidR="003C555F" w:rsidRPr="00E126D6" w:rsidTr="006D4D61">
        <w:trPr>
          <w:jc w:val="center"/>
        </w:trPr>
        <w:tc>
          <w:tcPr>
            <w:tcW w:w="190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企业名称</w:t>
            </w:r>
          </w:p>
        </w:tc>
        <w:tc>
          <w:tcPr>
            <w:tcW w:w="7611" w:type="dxa"/>
            <w:gridSpan w:val="9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190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法人代表</w:t>
            </w:r>
          </w:p>
        </w:tc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注册资金</w:t>
            </w: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287"/>
          <w:jc w:val="center"/>
        </w:trPr>
        <w:tc>
          <w:tcPr>
            <w:tcW w:w="190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企业地址</w:t>
            </w:r>
          </w:p>
        </w:tc>
        <w:tc>
          <w:tcPr>
            <w:tcW w:w="7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287"/>
          <w:jc w:val="center"/>
        </w:trPr>
        <w:tc>
          <w:tcPr>
            <w:tcW w:w="4665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统一社会信用代码/组织机构代码证代码</w:t>
            </w:r>
          </w:p>
        </w:tc>
        <w:tc>
          <w:tcPr>
            <w:tcW w:w="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trHeight w:val="330"/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公司性质</w:t>
            </w:r>
          </w:p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（可多选）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A、国有（ ）</w:t>
            </w:r>
          </w:p>
        </w:tc>
        <w:tc>
          <w:tcPr>
            <w:tcW w:w="25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B、民营（ ）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C、集体（ ）</w:t>
            </w:r>
          </w:p>
        </w:tc>
      </w:tr>
      <w:tr w:rsidR="003C555F" w:rsidRPr="00E126D6" w:rsidTr="006D4D61">
        <w:trPr>
          <w:trHeight w:val="3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D、私营（ ）</w:t>
            </w:r>
          </w:p>
        </w:tc>
        <w:tc>
          <w:tcPr>
            <w:tcW w:w="253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E、股份（ ）</w:t>
            </w: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F、合营合资（ ）</w:t>
            </w:r>
          </w:p>
        </w:tc>
      </w:tr>
      <w:tr w:rsidR="003C555F" w:rsidRPr="00E126D6" w:rsidTr="006D4D61">
        <w:trPr>
          <w:trHeight w:val="31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G、外资（ ）</w:t>
            </w:r>
          </w:p>
        </w:tc>
        <w:tc>
          <w:tcPr>
            <w:tcW w:w="5077" w:type="dxa"/>
            <w:gridSpan w:val="7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H、其他（ ）</w:t>
            </w:r>
          </w:p>
        </w:tc>
      </w:tr>
      <w:tr w:rsidR="003C555F" w:rsidRPr="00E126D6" w:rsidTr="006D4D61">
        <w:trPr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人员状况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职工总数：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高级职称人数：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jc w:val="right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人</w:t>
            </w:r>
          </w:p>
        </w:tc>
      </w:tr>
      <w:tr w:rsidR="003C555F" w:rsidRPr="00E126D6" w:rsidTr="006D4D61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 w:cs="宋体"/>
                <w:color w:val="000000" w:themeColor="text1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中级职称人数：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right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人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初级职称人数：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jc w:val="right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人</w:t>
            </w:r>
          </w:p>
        </w:tc>
      </w:tr>
      <w:tr w:rsidR="003C555F" w:rsidRPr="00E126D6" w:rsidTr="006D4D61">
        <w:trPr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企业规模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 w:cs="宋体"/>
                <w:color w:val="000000" w:themeColor="text1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厂房面积：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M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  <w:vertAlign w:val="superscript"/>
              </w:rPr>
              <w:t>2</w:t>
            </w:r>
          </w:p>
        </w:tc>
      </w:tr>
      <w:tr w:rsidR="003C555F" w:rsidRPr="00E126D6" w:rsidTr="006D4D61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 w:cs="宋体"/>
                <w:color w:val="000000" w:themeColor="text1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办公面积：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M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  <w:vertAlign w:val="superscript"/>
              </w:rPr>
              <w:t>2</w:t>
            </w:r>
          </w:p>
        </w:tc>
      </w:tr>
      <w:tr w:rsidR="003C555F" w:rsidRPr="00E126D6" w:rsidTr="006D4D61">
        <w:trPr>
          <w:jc w:val="center"/>
        </w:trPr>
        <w:tc>
          <w:tcPr>
            <w:tcW w:w="190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经营范围</w:t>
            </w:r>
          </w:p>
        </w:tc>
        <w:tc>
          <w:tcPr>
            <w:tcW w:w="7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345"/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企业概况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tabs>
                <w:tab w:val="num" w:pos="960"/>
              </w:tabs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初始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注册时间：</w:t>
            </w:r>
          </w:p>
        </w:tc>
        <w:tc>
          <w:tcPr>
            <w:tcW w:w="5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tabs>
                <w:tab w:val="num" w:pos="960"/>
              </w:tabs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34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tabs>
                <w:tab w:val="num" w:pos="960"/>
              </w:tabs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初始名称：</w:t>
            </w:r>
          </w:p>
        </w:tc>
        <w:tc>
          <w:tcPr>
            <w:tcW w:w="5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tabs>
                <w:tab w:val="num" w:pos="960"/>
              </w:tabs>
              <w:rPr>
                <w:rFonts w:ascii="宋体" w:hAnsi="宋体" w:cs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36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761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tabs>
                <w:tab w:val="num" w:pos="960"/>
              </w:tabs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企业情况（变更情况）简要说明：</w:t>
            </w:r>
          </w:p>
        </w:tc>
      </w:tr>
      <w:tr w:rsidR="003C555F" w:rsidRPr="00E126D6" w:rsidTr="006D4D61">
        <w:trPr>
          <w:cantSplit/>
          <w:trHeight w:val="87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7611" w:type="dxa"/>
            <w:gridSpan w:val="9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tabs>
                <w:tab w:val="num" w:pos="960"/>
              </w:tabs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cs="宋体" w:hint="eastAsia"/>
          <w:color w:val="000000" w:themeColor="text1"/>
          <w:szCs w:val="24"/>
        </w:rPr>
        <w:t>*</w:t>
      </w:r>
      <w:r w:rsidRPr="00E126D6">
        <w:rPr>
          <w:rFonts w:ascii="宋体" w:hAnsi="宋体" w:hint="eastAsia"/>
          <w:color w:val="000000" w:themeColor="text1"/>
          <w:szCs w:val="24"/>
        </w:rPr>
        <w:t>1.2通讯与联系</w:t>
      </w:r>
    </w:p>
    <w:tbl>
      <w:tblPr>
        <w:tblW w:w="951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1715"/>
        <w:gridCol w:w="1404"/>
        <w:gridCol w:w="1469"/>
        <w:gridCol w:w="3015"/>
      </w:tblGrid>
      <w:tr w:rsidR="003C555F" w:rsidRPr="00E126D6" w:rsidTr="006D4D61">
        <w:trPr>
          <w:cantSplit/>
          <w:trHeight w:val="259"/>
          <w:jc w:val="center"/>
        </w:trPr>
        <w:tc>
          <w:tcPr>
            <w:tcW w:w="19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通讯方法</w:t>
            </w:r>
          </w:p>
        </w:tc>
        <w:tc>
          <w:tcPr>
            <w:tcW w:w="3121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联系人：</w:t>
            </w:r>
          </w:p>
        </w:tc>
        <w:tc>
          <w:tcPr>
            <w:tcW w:w="4486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部门/职务：</w:t>
            </w:r>
          </w:p>
        </w:tc>
      </w:tr>
      <w:tr w:rsidR="003C555F" w:rsidRPr="00E126D6" w:rsidTr="006D4D61">
        <w:trPr>
          <w:cantSplit/>
          <w:trHeight w:val="315"/>
          <w:jc w:val="center"/>
        </w:trPr>
        <w:tc>
          <w:tcPr>
            <w:tcW w:w="190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联系电话：</w:t>
            </w:r>
          </w:p>
        </w:tc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传真：</w:t>
            </w:r>
          </w:p>
        </w:tc>
      </w:tr>
      <w:tr w:rsidR="003C555F" w:rsidRPr="00E126D6" w:rsidTr="006D4D61">
        <w:trPr>
          <w:cantSplit/>
          <w:trHeight w:val="315"/>
          <w:jc w:val="center"/>
        </w:trPr>
        <w:tc>
          <w:tcPr>
            <w:tcW w:w="190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手机：</w:t>
            </w:r>
          </w:p>
        </w:tc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电子邮箱：</w:t>
            </w:r>
          </w:p>
        </w:tc>
      </w:tr>
      <w:tr w:rsidR="003C555F" w:rsidRPr="00E126D6" w:rsidTr="006D4D61">
        <w:trPr>
          <w:cantSplit/>
          <w:trHeight w:val="345"/>
          <w:jc w:val="center"/>
        </w:trPr>
        <w:tc>
          <w:tcPr>
            <w:tcW w:w="190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通讯地址：</w:t>
            </w:r>
          </w:p>
        </w:tc>
      </w:tr>
      <w:tr w:rsidR="003C555F" w:rsidRPr="00E126D6" w:rsidTr="006D4D61">
        <w:trPr>
          <w:cantSplit/>
          <w:trHeight w:val="334"/>
          <w:jc w:val="center"/>
        </w:trPr>
        <w:tc>
          <w:tcPr>
            <w:tcW w:w="190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公司网址：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邮编：</w:t>
            </w:r>
          </w:p>
        </w:tc>
      </w:tr>
      <w:tr w:rsidR="003C555F" w:rsidRPr="00E126D6" w:rsidTr="006D4D61">
        <w:trPr>
          <w:cantSplit/>
          <w:trHeight w:val="334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主要负责人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部门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职务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联系方法</w:t>
            </w:r>
          </w:p>
        </w:tc>
      </w:tr>
      <w:tr w:rsidR="003C555F" w:rsidRPr="00E126D6" w:rsidTr="006D4D61">
        <w:trPr>
          <w:cantSplit/>
          <w:trHeight w:val="334"/>
          <w:jc w:val="center"/>
        </w:trPr>
        <w:tc>
          <w:tcPr>
            <w:tcW w:w="1907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厂长/总经理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334"/>
          <w:jc w:val="center"/>
        </w:trPr>
        <w:tc>
          <w:tcPr>
            <w:tcW w:w="1907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质量部门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334"/>
          <w:jc w:val="center"/>
        </w:trPr>
        <w:tc>
          <w:tcPr>
            <w:tcW w:w="1907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 w:cs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销售部门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2、商务状况</w:t>
      </w:r>
    </w:p>
    <w:p w:rsidR="003C555F" w:rsidRPr="00E126D6" w:rsidRDefault="003C555F" w:rsidP="003C555F">
      <w:pPr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*2.1企业经营情况</w:t>
      </w: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4274"/>
        <w:gridCol w:w="4470"/>
      </w:tblGrid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序号</w:t>
            </w:r>
          </w:p>
        </w:tc>
        <w:tc>
          <w:tcPr>
            <w:tcW w:w="4274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项    目</w:t>
            </w:r>
          </w:p>
        </w:tc>
        <w:tc>
          <w:tcPr>
            <w:tcW w:w="4470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备 注</w:t>
            </w:r>
          </w:p>
        </w:tc>
      </w:tr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3C555F">
            <w:pPr>
              <w:numPr>
                <w:ilvl w:val="0"/>
                <w:numId w:val="2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企业营业执照副本（事业单位证明）</w:t>
            </w:r>
          </w:p>
        </w:tc>
        <w:tc>
          <w:tcPr>
            <w:tcW w:w="4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请提供复印件</w:t>
            </w:r>
          </w:p>
        </w:tc>
      </w:tr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3C555F">
            <w:pPr>
              <w:numPr>
                <w:ilvl w:val="0"/>
                <w:numId w:val="2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授权证书或代理证书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请提供复印件</w:t>
            </w:r>
          </w:p>
        </w:tc>
      </w:tr>
    </w:tbl>
    <w:p w:rsidR="003C555F" w:rsidRPr="00E126D6" w:rsidRDefault="003C555F" w:rsidP="003C555F">
      <w:pPr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*2.2最近3年已竣工/正在执行的类似项目业绩</w:t>
      </w:r>
    </w:p>
    <w:tbl>
      <w:tblPr>
        <w:tblW w:w="951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2100"/>
        <w:gridCol w:w="4363"/>
        <w:gridCol w:w="2296"/>
      </w:tblGrid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序号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客户名称</w:t>
            </w:r>
          </w:p>
        </w:tc>
        <w:tc>
          <w:tcPr>
            <w:tcW w:w="4364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cs="宋体" w:hint="eastAsia"/>
                <w:color w:val="000000" w:themeColor="text1"/>
                <w:szCs w:val="24"/>
              </w:rPr>
              <w:t>提供物项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/服务范围</w:t>
            </w:r>
          </w:p>
        </w:tc>
        <w:tc>
          <w:tcPr>
            <w:tcW w:w="2296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项目起止时间</w:t>
            </w:r>
          </w:p>
        </w:tc>
      </w:tr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3C555F">
            <w:pPr>
              <w:numPr>
                <w:ilvl w:val="0"/>
                <w:numId w:val="3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1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3C555F">
            <w:pPr>
              <w:numPr>
                <w:ilvl w:val="0"/>
                <w:numId w:val="3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3C555F">
            <w:pPr>
              <w:numPr>
                <w:ilvl w:val="0"/>
                <w:numId w:val="3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3C555F">
            <w:pPr>
              <w:numPr>
                <w:ilvl w:val="0"/>
                <w:numId w:val="3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3C555F">
            <w:pPr>
              <w:numPr>
                <w:ilvl w:val="0"/>
                <w:numId w:val="3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3C555F" w:rsidRPr="00E126D6" w:rsidRDefault="003C555F" w:rsidP="003C555F">
      <w:pPr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*2.3交付能力</w:t>
      </w: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6"/>
        <w:gridCol w:w="4469"/>
      </w:tblGrid>
      <w:tr w:rsidR="003C555F" w:rsidRPr="00E126D6" w:rsidTr="006D4D61">
        <w:trPr>
          <w:cantSplit/>
          <w:trHeight w:val="259"/>
          <w:jc w:val="center"/>
        </w:trPr>
        <w:tc>
          <w:tcPr>
            <w:tcW w:w="50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拟供产品的年产能</w:t>
            </w:r>
          </w:p>
        </w:tc>
        <w:tc>
          <w:tcPr>
            <w:tcW w:w="447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502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拟供产品的正常业务完工周期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*2.4售后服务与用户反馈</w:t>
      </w: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4273"/>
        <w:gridCol w:w="2999"/>
        <w:gridCol w:w="1470"/>
      </w:tblGrid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序号</w:t>
            </w:r>
          </w:p>
        </w:tc>
        <w:tc>
          <w:tcPr>
            <w:tcW w:w="4274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项   目</w:t>
            </w:r>
          </w:p>
        </w:tc>
        <w:tc>
          <w:tcPr>
            <w:tcW w:w="4470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备  注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4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质保期</w:t>
            </w:r>
          </w:p>
        </w:tc>
        <w:tc>
          <w:tcPr>
            <w:tcW w:w="44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311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4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是否提供技术培训服务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是（ 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否（ ）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4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是否提供技术咨询服务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是（ 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否（ ）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4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服务响应速度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4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类似项目用户反馈情况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 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 ）</w:t>
            </w:r>
          </w:p>
        </w:tc>
      </w:tr>
    </w:tbl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3、技术能力概况</w:t>
      </w: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4273"/>
        <w:gridCol w:w="2999"/>
        <w:gridCol w:w="1470"/>
      </w:tblGrid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序号</w:t>
            </w:r>
          </w:p>
        </w:tc>
        <w:tc>
          <w:tcPr>
            <w:tcW w:w="4274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项   目</w:t>
            </w:r>
          </w:p>
        </w:tc>
        <w:tc>
          <w:tcPr>
            <w:tcW w:w="4470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备  注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5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行业许可证</w:t>
            </w:r>
          </w:p>
        </w:tc>
        <w:tc>
          <w:tcPr>
            <w:tcW w:w="44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 ）许可证名称</w:t>
            </w:r>
            <w:r w:rsidRPr="00E126D6">
              <w:rPr>
                <w:color w:val="000000" w:themeColor="text1"/>
                <w:szCs w:val="24"/>
              </w:rPr>
              <w:t>__</w:t>
            </w:r>
          </w:p>
        </w:tc>
      </w:tr>
      <w:tr w:rsidR="003C555F" w:rsidRPr="00E126D6" w:rsidTr="006D4D61">
        <w:trPr>
          <w:cantSplit/>
          <w:trHeight w:val="311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5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产品认证或鉴定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 ）认证或鉴定机构名称是（ 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color w:val="000000" w:themeColor="text1"/>
                <w:szCs w:val="24"/>
              </w:rPr>
              <w:t>_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产品名称</w:t>
            </w:r>
            <w:r w:rsidRPr="00E126D6">
              <w:rPr>
                <w:color w:val="000000" w:themeColor="text1"/>
                <w:szCs w:val="24"/>
              </w:rPr>
              <w:t>__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5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技术人员比例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高工（ ）工程师（）助理工程师（）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5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3C555F">
            <w:pPr>
              <w:numPr>
                <w:ilvl w:val="0"/>
                <w:numId w:val="6"/>
              </w:numPr>
              <w:spacing w:before="0" w:after="0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主要生产设备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请提供清单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5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主要检测、试验设备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请提供清单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5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5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主要外协/外购/技术单位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请提供清单</w:t>
            </w:r>
          </w:p>
        </w:tc>
      </w:tr>
    </w:tbl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4、财务状况</w:t>
      </w: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4229"/>
        <w:gridCol w:w="2999"/>
        <w:gridCol w:w="1470"/>
      </w:tblGrid>
      <w:tr w:rsidR="003C555F" w:rsidRPr="00E126D6" w:rsidTr="006D4D61">
        <w:trPr>
          <w:cantSplit/>
          <w:trHeight w:val="434"/>
          <w:jc w:val="center"/>
        </w:trPr>
        <w:tc>
          <w:tcPr>
            <w:tcW w:w="79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7"/>
              </w:numPr>
              <w:spacing w:before="0" w:after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3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银行资信证明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401"/>
          <w:jc w:val="center"/>
        </w:trPr>
        <w:tc>
          <w:tcPr>
            <w:tcW w:w="79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7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完税证明文件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9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7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近3年的年报审计报告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9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7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近3年财务报表及附注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259"/>
          <w:jc w:val="center"/>
        </w:trPr>
        <w:tc>
          <w:tcPr>
            <w:tcW w:w="79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7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会计制度及各项财务管理制度清单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</w:tbl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 w:hint="eastAsia"/>
          <w:color w:val="000000" w:themeColor="text1"/>
          <w:szCs w:val="24"/>
        </w:rPr>
        <w:t>5、银行账户信息</w:t>
      </w: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841"/>
        <w:gridCol w:w="3118"/>
        <w:gridCol w:w="3307"/>
      </w:tblGrid>
      <w:tr w:rsidR="003C555F" w:rsidRPr="00E126D6" w:rsidTr="006D4D61">
        <w:trPr>
          <w:cantSplit/>
          <w:trHeight w:val="810"/>
          <w:jc w:val="center"/>
        </w:trPr>
        <w:tc>
          <w:tcPr>
            <w:tcW w:w="122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开户银行所在国家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开户银行具体名称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开户银行帐号</w:t>
            </w:r>
          </w:p>
        </w:tc>
        <w:tc>
          <w:tcPr>
            <w:tcW w:w="330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帐号户主</w:t>
            </w:r>
          </w:p>
        </w:tc>
      </w:tr>
      <w:tr w:rsidR="003C555F" w:rsidRPr="00E126D6" w:rsidTr="006D4D61">
        <w:trPr>
          <w:cantSplit/>
          <w:trHeight w:val="553"/>
          <w:jc w:val="center"/>
        </w:trPr>
        <w:tc>
          <w:tcPr>
            <w:tcW w:w="122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330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</w:p>
    <w:p w:rsidR="003C555F" w:rsidRPr="00E126D6" w:rsidRDefault="003C555F" w:rsidP="003C555F">
      <w:pPr>
        <w:spacing w:beforeLines="20" w:before="62" w:afterLines="20" w:after="62"/>
        <w:ind w:leftChars="-285" w:left="-89" w:hangingChars="248" w:hanging="595"/>
        <w:rPr>
          <w:rFonts w:ascii="宋体" w:hAnsi="宋体"/>
          <w:color w:val="000000" w:themeColor="text1"/>
          <w:szCs w:val="24"/>
        </w:rPr>
      </w:pPr>
      <w:r w:rsidRPr="00E126D6">
        <w:rPr>
          <w:rFonts w:ascii="宋体" w:hAnsi="宋体"/>
          <w:color w:val="000000" w:themeColor="text1"/>
          <w:szCs w:val="24"/>
        </w:rPr>
        <w:t>6</w:t>
      </w:r>
      <w:r w:rsidRPr="00E126D6">
        <w:rPr>
          <w:rFonts w:ascii="宋体" w:hAnsi="宋体" w:hint="eastAsia"/>
          <w:color w:val="000000" w:themeColor="text1"/>
          <w:szCs w:val="24"/>
        </w:rPr>
        <w:t>、安全能力（适用于首次进入的重要的现场承包商）</w:t>
      </w: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207"/>
        <w:gridCol w:w="5020"/>
        <w:gridCol w:w="1470"/>
      </w:tblGrid>
      <w:tr w:rsidR="003C555F" w:rsidRPr="00E126D6" w:rsidTr="006D4D61">
        <w:trPr>
          <w:cantSplit/>
          <w:trHeight w:val="685"/>
          <w:jc w:val="center"/>
        </w:trPr>
        <w:tc>
          <w:tcPr>
            <w:tcW w:w="79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14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0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安全生产许可证</w:t>
            </w:r>
          </w:p>
        </w:tc>
        <w:tc>
          <w:tcPr>
            <w:tcW w:w="502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FD7826" w:rsidRDefault="003C555F" w:rsidP="003C555F">
            <w:pPr>
              <w:pStyle w:val="a3"/>
              <w:numPr>
                <w:ilvl w:val="0"/>
                <w:numId w:val="12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施工单位是否取得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安全生产许可证；</w:t>
            </w:r>
          </w:p>
          <w:p w:rsidR="003C555F" w:rsidRPr="00FD7826" w:rsidRDefault="003C555F" w:rsidP="003C555F">
            <w:pPr>
              <w:pStyle w:val="a3"/>
              <w:numPr>
                <w:ilvl w:val="0"/>
                <w:numId w:val="12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危险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化学</w:t>
            </w: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品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的生产、经营、运输单位</w:t>
            </w: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是否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取得相关许可证；</w:t>
            </w:r>
          </w:p>
          <w:p w:rsidR="003C555F" w:rsidRDefault="003C555F" w:rsidP="003C555F">
            <w:pPr>
              <w:pStyle w:val="a3"/>
              <w:numPr>
                <w:ilvl w:val="0"/>
                <w:numId w:val="12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涉及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特种设备各类作业的单位是否按国家规定取得相关许可证；</w:t>
            </w:r>
          </w:p>
          <w:p w:rsidR="003C555F" w:rsidRPr="004003BF" w:rsidRDefault="003C555F" w:rsidP="006D4D61">
            <w:pPr>
              <w:pStyle w:val="a3"/>
              <w:ind w:left="420" w:firstLineChars="0" w:firstLine="0"/>
              <w:jc w:val="left"/>
              <w:rPr>
                <w:rFonts w:ascii="宋体" w:hAnsi="宋体"/>
                <w:color w:val="000000" w:themeColor="text1"/>
                <w:szCs w:val="24"/>
              </w:rPr>
            </w:pPr>
            <w:r w:rsidRPr="004003BF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701"/>
          <w:jc w:val="center"/>
        </w:trPr>
        <w:tc>
          <w:tcPr>
            <w:tcW w:w="79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numPr>
                <w:ilvl w:val="0"/>
                <w:numId w:val="14"/>
              </w:numPr>
              <w:spacing w:before="0" w:after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企业安全管理组织机构图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FD7826" w:rsidRDefault="003C555F" w:rsidP="003C555F">
            <w:pPr>
              <w:pStyle w:val="a3"/>
              <w:numPr>
                <w:ilvl w:val="0"/>
                <w:numId w:val="13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公司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内部安全管理组织机构；</w:t>
            </w:r>
          </w:p>
          <w:p w:rsidR="003C555F" w:rsidRPr="00FD7826" w:rsidRDefault="003C555F" w:rsidP="003C555F">
            <w:pPr>
              <w:pStyle w:val="a3"/>
              <w:numPr>
                <w:ilvl w:val="0"/>
                <w:numId w:val="13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为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本合同配备的安全管理组织机构；</w:t>
            </w:r>
          </w:p>
          <w:p w:rsidR="003C555F" w:rsidRDefault="003C555F" w:rsidP="003C555F">
            <w:pPr>
              <w:pStyle w:val="a3"/>
              <w:numPr>
                <w:ilvl w:val="0"/>
                <w:numId w:val="13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根据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安全生产</w:t>
            </w: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标准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化、国家相关法律法规要求等建立</w:t>
            </w: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安全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管理程序、制度，包括：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安全</w:t>
            </w:r>
            <w:r>
              <w:rPr>
                <w:rFonts w:ascii="宋体" w:hAnsi="宋体"/>
                <w:color w:val="000000" w:themeColor="text1"/>
                <w:szCs w:val="24"/>
              </w:rPr>
              <w:t>生产责任制；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安全</w:t>
            </w:r>
            <w:r>
              <w:rPr>
                <w:rFonts w:ascii="宋体" w:hAnsi="宋体"/>
                <w:color w:val="000000" w:themeColor="text1"/>
                <w:szCs w:val="24"/>
              </w:rPr>
              <w:t>培训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制度</w:t>
            </w:r>
            <w:r>
              <w:rPr>
                <w:rFonts w:ascii="宋体" w:hAnsi="宋体"/>
                <w:color w:val="000000" w:themeColor="text1"/>
                <w:szCs w:val="24"/>
              </w:rPr>
              <w:t>；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劳动</w:t>
            </w:r>
            <w:r>
              <w:rPr>
                <w:rFonts w:ascii="宋体" w:hAnsi="宋体"/>
                <w:color w:val="000000" w:themeColor="text1"/>
                <w:szCs w:val="24"/>
              </w:rPr>
              <w:t>防护用品制度；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安全</w:t>
            </w:r>
            <w:r>
              <w:rPr>
                <w:rFonts w:ascii="宋体" w:hAnsi="宋体"/>
                <w:color w:val="000000" w:themeColor="text1"/>
                <w:szCs w:val="24"/>
              </w:rPr>
              <w:t>检查与整改制度；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作业</w:t>
            </w:r>
            <w:r>
              <w:rPr>
                <w:rFonts w:ascii="宋体" w:hAnsi="宋体"/>
                <w:color w:val="000000" w:themeColor="text1"/>
                <w:szCs w:val="24"/>
              </w:rPr>
              <w:t>风险控制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制度</w:t>
            </w:r>
            <w:r>
              <w:rPr>
                <w:rFonts w:ascii="宋体" w:hAnsi="宋体"/>
                <w:color w:val="000000" w:themeColor="text1"/>
                <w:szCs w:val="24"/>
              </w:rPr>
              <w:t>；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安全</w:t>
            </w:r>
            <w:r>
              <w:rPr>
                <w:rFonts w:ascii="宋体" w:hAnsi="宋体"/>
                <w:color w:val="000000" w:themeColor="text1"/>
                <w:szCs w:val="24"/>
              </w:rPr>
              <w:t>生产费用制度；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事故</w:t>
            </w:r>
            <w:r>
              <w:rPr>
                <w:rFonts w:ascii="宋体" w:hAnsi="宋体"/>
                <w:color w:val="000000" w:themeColor="text1"/>
                <w:szCs w:val="24"/>
              </w:rPr>
              <w:t>报告、调查和处理制度；</w:t>
            </w:r>
          </w:p>
          <w:p w:rsidR="003C555F" w:rsidRDefault="003C555F" w:rsidP="003C555F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应急</w:t>
            </w:r>
            <w:r>
              <w:rPr>
                <w:rFonts w:ascii="宋体" w:hAnsi="宋体"/>
                <w:color w:val="000000" w:themeColor="text1"/>
                <w:szCs w:val="24"/>
              </w:rPr>
              <w:t>预案；</w:t>
            </w:r>
          </w:p>
          <w:p w:rsidR="003C555F" w:rsidRPr="004003BF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696"/>
          <w:jc w:val="center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keepNext/>
              <w:keepLines/>
              <w:numPr>
                <w:ilvl w:val="0"/>
                <w:numId w:val="14"/>
              </w:numPr>
              <w:spacing w:before="260" w:after="260" w:line="415" w:lineRule="auto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安全人员配备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专职安全管理人员：有（）共     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736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5F" w:rsidRPr="00E126D6" w:rsidRDefault="003C555F" w:rsidP="006D4D61">
            <w:pPr>
              <w:widowControl/>
              <w:jc w:val="lef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企业/项目负责人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、安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全管理人员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、特种</w:t>
            </w:r>
            <w:r>
              <w:rPr>
                <w:rFonts w:ascii="宋体" w:hAnsi="宋体"/>
                <w:color w:val="000000" w:themeColor="text1"/>
                <w:szCs w:val="24"/>
              </w:rPr>
              <w:t>作业人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员（与</w:t>
            </w:r>
            <w:r>
              <w:rPr>
                <w:rFonts w:ascii="宋体" w:hAnsi="宋体"/>
                <w:color w:val="000000" w:themeColor="text1"/>
                <w:szCs w:val="24"/>
              </w:rPr>
              <w:t>本项目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相关</w:t>
            </w:r>
            <w:r>
              <w:rPr>
                <w:rFonts w:ascii="宋体" w:hAnsi="宋体"/>
                <w:color w:val="000000" w:themeColor="text1"/>
                <w:szCs w:val="24"/>
              </w:rPr>
              <w:t>）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的资格证书：</w:t>
            </w:r>
          </w:p>
          <w:p w:rsidR="003C555F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危险</w:t>
            </w:r>
            <w:r>
              <w:rPr>
                <w:rFonts w:ascii="宋体" w:hAnsi="宋体"/>
                <w:color w:val="000000" w:themeColor="text1"/>
                <w:szCs w:val="24"/>
              </w:rPr>
              <w:t>化学品运输单位驾驶员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、</w:t>
            </w:r>
            <w:r>
              <w:rPr>
                <w:rFonts w:ascii="宋体" w:hAnsi="宋体"/>
                <w:color w:val="000000" w:themeColor="text1"/>
                <w:szCs w:val="24"/>
              </w:rPr>
              <w:t>装卸管理人员、押运人员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上岗</w:t>
            </w:r>
            <w:r>
              <w:rPr>
                <w:rFonts w:ascii="宋体" w:hAnsi="宋体"/>
                <w:color w:val="000000" w:themeColor="text1"/>
                <w:szCs w:val="24"/>
              </w:rPr>
              <w:t>资格证</w:t>
            </w:r>
            <w:r>
              <w:rPr>
                <w:rFonts w:ascii="宋体" w:hAnsi="宋体" w:hint="eastAsia"/>
                <w:color w:val="000000" w:themeColor="text1"/>
                <w:szCs w:val="24"/>
              </w:rPr>
              <w:t>明</w:t>
            </w:r>
            <w:r>
              <w:rPr>
                <w:rFonts w:ascii="宋体" w:hAnsi="宋体"/>
                <w:color w:val="000000" w:themeColor="text1"/>
                <w:szCs w:val="24"/>
              </w:rPr>
              <w:t>材料；</w:t>
            </w:r>
          </w:p>
          <w:p w:rsidR="003C555F" w:rsidRPr="008A55B8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944"/>
          <w:jc w:val="center"/>
        </w:trPr>
        <w:tc>
          <w:tcPr>
            <w:tcW w:w="79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keepNext/>
              <w:keepLines/>
              <w:numPr>
                <w:ilvl w:val="0"/>
                <w:numId w:val="14"/>
              </w:numPr>
              <w:spacing w:before="260" w:after="260" w:line="415" w:lineRule="auto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安全技术措施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FD7826" w:rsidRDefault="003C555F" w:rsidP="003C555F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类似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项目已采取的安全措施；</w:t>
            </w:r>
          </w:p>
          <w:p w:rsidR="003C555F" w:rsidRPr="00FD7826" w:rsidRDefault="003C555F" w:rsidP="003C555F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为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本项目拟定的安全措施方案；</w:t>
            </w:r>
          </w:p>
          <w:p w:rsidR="003C555F" w:rsidRPr="00E126D6" w:rsidRDefault="003C555F" w:rsidP="006D4D61">
            <w:pPr>
              <w:ind w:left="1102" w:hanging="1102"/>
              <w:rPr>
                <w:rFonts w:ascii="宋体" w:hAnsi="宋体"/>
                <w:bCs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有（）请提供复印件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</w:tc>
      </w:tr>
      <w:tr w:rsidR="003C555F" w:rsidRPr="00E126D6" w:rsidTr="006D4D61">
        <w:trPr>
          <w:cantSplit/>
          <w:trHeight w:val="700"/>
          <w:jc w:val="center"/>
        </w:trPr>
        <w:tc>
          <w:tcPr>
            <w:tcW w:w="79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C555F" w:rsidRPr="00E126D6" w:rsidRDefault="003C555F" w:rsidP="003C555F">
            <w:pPr>
              <w:keepNext/>
              <w:keepLines/>
              <w:numPr>
                <w:ilvl w:val="0"/>
                <w:numId w:val="14"/>
              </w:numPr>
              <w:spacing w:before="260" w:after="260" w:line="415" w:lineRule="auto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3C555F" w:rsidRPr="00E126D6" w:rsidRDefault="003C555F" w:rsidP="006D4D61">
            <w:pPr>
              <w:tabs>
                <w:tab w:val="left" w:pos="1072"/>
              </w:tabs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安全</w:t>
            </w:r>
            <w:r>
              <w:rPr>
                <w:rFonts w:ascii="宋体" w:hAnsi="宋体"/>
                <w:color w:val="000000" w:themeColor="text1"/>
                <w:szCs w:val="24"/>
              </w:rPr>
              <w:t>事故、</w:t>
            </w: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安全业绩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5F" w:rsidRPr="00FD7826" w:rsidRDefault="003C555F" w:rsidP="003C555F">
            <w:pPr>
              <w:pStyle w:val="a3"/>
              <w:numPr>
                <w:ilvl w:val="0"/>
                <w:numId w:val="11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近3年内发生过的一般及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以上生产</w:t>
            </w: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安全事故:</w:t>
            </w:r>
          </w:p>
          <w:p w:rsidR="003C555F" w:rsidRPr="00FD7826" w:rsidRDefault="003C555F" w:rsidP="003C555F">
            <w:pPr>
              <w:pStyle w:val="a3"/>
              <w:numPr>
                <w:ilvl w:val="0"/>
                <w:numId w:val="11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近6月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有效的安全记录；</w:t>
            </w:r>
          </w:p>
          <w:p w:rsidR="003C555F" w:rsidRPr="00FD7826" w:rsidRDefault="003C555F" w:rsidP="003C555F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安全会议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记录；</w:t>
            </w:r>
          </w:p>
          <w:p w:rsidR="003C555F" w:rsidRPr="00FD7826" w:rsidRDefault="003C555F" w:rsidP="003C555F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安全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检查记录；</w:t>
            </w:r>
          </w:p>
          <w:p w:rsidR="003C555F" w:rsidRPr="00FD7826" w:rsidRDefault="003C555F" w:rsidP="003C555F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color w:val="000000" w:themeColor="text1"/>
                <w:szCs w:val="24"/>
              </w:rPr>
            </w:pPr>
            <w:r w:rsidRPr="00FD7826">
              <w:rPr>
                <w:rFonts w:ascii="宋体" w:hAnsi="宋体" w:hint="eastAsia"/>
                <w:color w:val="000000" w:themeColor="text1"/>
                <w:szCs w:val="24"/>
              </w:rPr>
              <w:t>安全培训</w:t>
            </w:r>
            <w:r w:rsidRPr="00FD7826">
              <w:rPr>
                <w:rFonts w:ascii="宋体" w:hAnsi="宋体"/>
                <w:color w:val="000000" w:themeColor="text1"/>
                <w:szCs w:val="24"/>
              </w:rPr>
              <w:t>记录；</w:t>
            </w:r>
          </w:p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有（）请提供相关记录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3C555F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E126D6">
              <w:rPr>
                <w:rFonts w:ascii="宋体" w:hAnsi="宋体" w:hint="eastAsia"/>
                <w:color w:val="000000" w:themeColor="text1"/>
                <w:szCs w:val="24"/>
              </w:rPr>
              <w:t>无（）</w:t>
            </w:r>
          </w:p>
          <w:p w:rsidR="003C555F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  <w:p w:rsidR="003C555F" w:rsidRPr="00E126D6" w:rsidRDefault="003C555F" w:rsidP="006D4D61">
            <w:pPr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3C555F" w:rsidRDefault="003C555F" w:rsidP="003C555F">
      <w:pPr>
        <w:spacing w:beforeLines="50" w:before="156" w:afterLines="50" w:after="156"/>
        <w:ind w:firstLineChars="221" w:firstLine="530"/>
        <w:rPr>
          <w:rFonts w:ascii="宋体" w:hAnsi="宋体"/>
          <w:color w:val="000000" w:themeColor="text1"/>
          <w:szCs w:val="24"/>
        </w:rPr>
      </w:pPr>
    </w:p>
    <w:p w:rsidR="003C555F" w:rsidRPr="003A267F" w:rsidRDefault="003C555F" w:rsidP="003C555F">
      <w:pPr>
        <w:spacing w:beforeLines="20" w:before="62" w:afterLines="20" w:after="62"/>
        <w:rPr>
          <w:rFonts w:ascii="宋体" w:hAnsi="宋体"/>
          <w:b/>
          <w:i/>
          <w:color w:val="FF0000"/>
          <w:szCs w:val="24"/>
        </w:rPr>
      </w:pPr>
      <w:r w:rsidRPr="003A267F">
        <w:rPr>
          <w:rFonts w:ascii="宋体" w:hAnsi="宋体" w:hint="eastAsia"/>
          <w:b/>
          <w:i/>
          <w:color w:val="FF0000"/>
          <w:szCs w:val="24"/>
        </w:rPr>
        <w:t>备注</w:t>
      </w:r>
      <w:r w:rsidRPr="003A267F">
        <w:rPr>
          <w:rFonts w:ascii="宋体" w:hAnsi="宋体"/>
          <w:b/>
          <w:i/>
          <w:color w:val="FF0000"/>
          <w:szCs w:val="24"/>
        </w:rPr>
        <w:t>：</w:t>
      </w:r>
      <w:r>
        <w:rPr>
          <w:rFonts w:ascii="宋体" w:hAnsi="宋体" w:hint="eastAsia"/>
          <w:b/>
          <w:i/>
          <w:color w:val="FF0000"/>
          <w:szCs w:val="24"/>
        </w:rPr>
        <w:t>3、</w:t>
      </w:r>
      <w:r w:rsidRPr="003A267F">
        <w:rPr>
          <w:rFonts w:ascii="宋体" w:hAnsi="宋体" w:hint="eastAsia"/>
          <w:b/>
          <w:i/>
          <w:color w:val="FF0000"/>
          <w:szCs w:val="24"/>
        </w:rPr>
        <w:t>技术能力概况填写</w:t>
      </w:r>
      <w:r w:rsidRPr="003A267F">
        <w:rPr>
          <w:rFonts w:ascii="宋体" w:hAnsi="宋体"/>
          <w:b/>
          <w:i/>
          <w:color w:val="FF0000"/>
          <w:szCs w:val="24"/>
        </w:rPr>
        <w:t>要求：如</w:t>
      </w:r>
      <w:r w:rsidRPr="003A267F">
        <w:rPr>
          <w:rFonts w:ascii="宋体" w:hAnsi="宋体" w:hint="eastAsia"/>
          <w:b/>
          <w:i/>
          <w:color w:val="FF0000"/>
          <w:szCs w:val="24"/>
        </w:rPr>
        <w:t>潜在</w:t>
      </w:r>
      <w:r w:rsidRPr="003A267F">
        <w:rPr>
          <w:rFonts w:ascii="宋体" w:hAnsi="宋体"/>
          <w:b/>
          <w:i/>
          <w:color w:val="FF0000"/>
          <w:szCs w:val="24"/>
        </w:rPr>
        <w:t>供方为代理商</w:t>
      </w:r>
      <w:r>
        <w:rPr>
          <w:rFonts w:ascii="宋体" w:hAnsi="宋体" w:hint="eastAsia"/>
          <w:b/>
          <w:i/>
          <w:color w:val="FF0000"/>
          <w:szCs w:val="24"/>
        </w:rPr>
        <w:t>/中间</w:t>
      </w:r>
      <w:r>
        <w:rPr>
          <w:rFonts w:ascii="宋体" w:hAnsi="宋体"/>
          <w:b/>
          <w:i/>
          <w:color w:val="FF0000"/>
          <w:szCs w:val="24"/>
        </w:rPr>
        <w:t>商</w:t>
      </w:r>
      <w:r w:rsidRPr="003A267F">
        <w:rPr>
          <w:rFonts w:ascii="宋体" w:hAnsi="宋体"/>
          <w:b/>
          <w:i/>
          <w:color w:val="FF0000"/>
          <w:szCs w:val="24"/>
        </w:rPr>
        <w:t>，</w:t>
      </w:r>
      <w:r>
        <w:rPr>
          <w:rFonts w:ascii="宋体" w:hAnsi="宋体" w:hint="eastAsia"/>
          <w:b/>
          <w:i/>
          <w:color w:val="FF0000"/>
          <w:szCs w:val="24"/>
        </w:rPr>
        <w:t>只</w:t>
      </w:r>
      <w:r w:rsidRPr="003A267F">
        <w:rPr>
          <w:rFonts w:ascii="宋体" w:hAnsi="宋体"/>
          <w:b/>
          <w:i/>
          <w:color w:val="FF0000"/>
          <w:szCs w:val="24"/>
        </w:rPr>
        <w:t>需要提交</w:t>
      </w:r>
      <w:r w:rsidRPr="003A267F">
        <w:rPr>
          <w:rFonts w:ascii="宋体" w:hAnsi="宋体" w:hint="eastAsia"/>
          <w:b/>
          <w:i/>
          <w:color w:val="FF0000"/>
          <w:szCs w:val="24"/>
        </w:rPr>
        <w:t>其</w:t>
      </w:r>
      <w:r w:rsidRPr="003A267F">
        <w:rPr>
          <w:rFonts w:ascii="宋体" w:hAnsi="宋体"/>
          <w:b/>
          <w:i/>
          <w:color w:val="FF0000"/>
          <w:szCs w:val="24"/>
        </w:rPr>
        <w:t>代理的生产厂家技术</w:t>
      </w:r>
      <w:r w:rsidRPr="003A267F">
        <w:rPr>
          <w:rFonts w:ascii="宋体" w:hAnsi="宋体" w:hint="eastAsia"/>
          <w:b/>
          <w:i/>
          <w:color w:val="FF0000"/>
          <w:szCs w:val="24"/>
        </w:rPr>
        <w:t>能力</w:t>
      </w:r>
      <w:r w:rsidRPr="003A267F">
        <w:rPr>
          <w:rFonts w:ascii="宋体" w:hAnsi="宋体"/>
          <w:b/>
          <w:i/>
          <w:color w:val="FF0000"/>
          <w:szCs w:val="24"/>
        </w:rPr>
        <w:t>相关资料</w:t>
      </w:r>
      <w:r w:rsidRPr="003A267F">
        <w:rPr>
          <w:rFonts w:ascii="宋体" w:hAnsi="宋体" w:hint="eastAsia"/>
          <w:b/>
          <w:i/>
          <w:color w:val="FF0000"/>
          <w:szCs w:val="24"/>
        </w:rPr>
        <w:t>。</w:t>
      </w:r>
    </w:p>
    <w:p w:rsidR="003C555F" w:rsidRPr="003A267F" w:rsidRDefault="003C555F" w:rsidP="003C555F"/>
    <w:p w:rsidR="00AD1F82" w:rsidRPr="003C555F" w:rsidRDefault="00AD1F82" w:rsidP="00AD1F82">
      <w:pPr>
        <w:widowControl/>
        <w:spacing w:before="0" w:after="0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sectPr w:rsidR="00AD1F82" w:rsidRPr="003C5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5AB" w:rsidRDefault="00CF55AB" w:rsidP="003C555F">
      <w:pPr>
        <w:spacing w:before="0" w:after="0"/>
      </w:pPr>
      <w:r>
        <w:separator/>
      </w:r>
    </w:p>
  </w:endnote>
  <w:endnote w:type="continuationSeparator" w:id="0">
    <w:p w:rsidR="00CF55AB" w:rsidRDefault="00CF55AB" w:rsidP="003C55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5AB" w:rsidRDefault="00CF55AB" w:rsidP="003C555F">
      <w:pPr>
        <w:spacing w:before="0" w:after="0"/>
      </w:pPr>
      <w:r>
        <w:separator/>
      </w:r>
    </w:p>
  </w:footnote>
  <w:footnote w:type="continuationSeparator" w:id="0">
    <w:p w:rsidR="00CF55AB" w:rsidRDefault="00CF55AB" w:rsidP="003C555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03105"/>
    <w:multiLevelType w:val="hybridMultilevel"/>
    <w:tmpl w:val="8272E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306751"/>
    <w:multiLevelType w:val="hybridMultilevel"/>
    <w:tmpl w:val="2BC470E0"/>
    <w:lvl w:ilvl="0" w:tplc="CDCA6874">
      <w:start w:val="1"/>
      <w:numFmt w:val="decimal"/>
      <w:lvlText w:val="%1."/>
      <w:lvlJc w:val="left"/>
      <w:pPr>
        <w:ind w:left="420" w:hanging="420"/>
      </w:pPr>
    </w:lvl>
    <w:lvl w:ilvl="1" w:tplc="B1268AB2">
      <w:start w:val="1"/>
      <w:numFmt w:val="lowerLetter"/>
      <w:lvlText w:val="%2)"/>
      <w:lvlJc w:val="left"/>
      <w:pPr>
        <w:ind w:left="840" w:hanging="420"/>
      </w:pPr>
    </w:lvl>
    <w:lvl w:ilvl="2" w:tplc="49D84BC4">
      <w:start w:val="1"/>
      <w:numFmt w:val="lowerRoman"/>
      <w:lvlText w:val="%3."/>
      <w:lvlJc w:val="right"/>
      <w:pPr>
        <w:ind w:left="1260" w:hanging="420"/>
      </w:pPr>
    </w:lvl>
    <w:lvl w:ilvl="3" w:tplc="02F4AA70">
      <w:start w:val="1"/>
      <w:numFmt w:val="decimal"/>
      <w:lvlText w:val="%4."/>
      <w:lvlJc w:val="left"/>
      <w:pPr>
        <w:ind w:left="1680" w:hanging="420"/>
      </w:pPr>
    </w:lvl>
    <w:lvl w:ilvl="4" w:tplc="0470A8CC">
      <w:start w:val="1"/>
      <w:numFmt w:val="lowerLetter"/>
      <w:lvlText w:val="%5)"/>
      <w:lvlJc w:val="left"/>
      <w:pPr>
        <w:ind w:left="2100" w:hanging="420"/>
      </w:pPr>
    </w:lvl>
    <w:lvl w:ilvl="5" w:tplc="171C16B0">
      <w:start w:val="1"/>
      <w:numFmt w:val="lowerRoman"/>
      <w:lvlText w:val="%6."/>
      <w:lvlJc w:val="right"/>
      <w:pPr>
        <w:ind w:left="2520" w:hanging="420"/>
      </w:pPr>
    </w:lvl>
    <w:lvl w:ilvl="6" w:tplc="B4281A26">
      <w:start w:val="1"/>
      <w:numFmt w:val="decimal"/>
      <w:lvlText w:val="%7."/>
      <w:lvlJc w:val="left"/>
      <w:pPr>
        <w:ind w:left="2940" w:hanging="420"/>
      </w:pPr>
    </w:lvl>
    <w:lvl w:ilvl="7" w:tplc="A732C4D0">
      <w:start w:val="1"/>
      <w:numFmt w:val="lowerLetter"/>
      <w:lvlText w:val="%8)"/>
      <w:lvlJc w:val="left"/>
      <w:pPr>
        <w:ind w:left="3360" w:hanging="420"/>
      </w:pPr>
    </w:lvl>
    <w:lvl w:ilvl="8" w:tplc="16AE91FC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4DC6679"/>
    <w:multiLevelType w:val="hybridMultilevel"/>
    <w:tmpl w:val="2BC470E0"/>
    <w:lvl w:ilvl="0" w:tplc="C7C69C12">
      <w:start w:val="1"/>
      <w:numFmt w:val="decimal"/>
      <w:lvlText w:val="%1."/>
      <w:lvlJc w:val="left"/>
      <w:pPr>
        <w:ind w:left="420" w:hanging="420"/>
      </w:pPr>
    </w:lvl>
    <w:lvl w:ilvl="1" w:tplc="D05E24F6">
      <w:start w:val="1"/>
      <w:numFmt w:val="lowerLetter"/>
      <w:lvlText w:val="%2)"/>
      <w:lvlJc w:val="left"/>
      <w:pPr>
        <w:ind w:left="840" w:hanging="420"/>
      </w:pPr>
    </w:lvl>
    <w:lvl w:ilvl="2" w:tplc="56E03BCA">
      <w:start w:val="1"/>
      <w:numFmt w:val="lowerRoman"/>
      <w:lvlText w:val="%3."/>
      <w:lvlJc w:val="right"/>
      <w:pPr>
        <w:ind w:left="1260" w:hanging="420"/>
      </w:pPr>
    </w:lvl>
    <w:lvl w:ilvl="3" w:tplc="1E60D186">
      <w:start w:val="1"/>
      <w:numFmt w:val="decimal"/>
      <w:lvlText w:val="%4."/>
      <w:lvlJc w:val="left"/>
      <w:pPr>
        <w:ind w:left="1680" w:hanging="420"/>
      </w:pPr>
    </w:lvl>
    <w:lvl w:ilvl="4" w:tplc="89DC5E6A">
      <w:start w:val="1"/>
      <w:numFmt w:val="lowerLetter"/>
      <w:lvlText w:val="%5)"/>
      <w:lvlJc w:val="left"/>
      <w:pPr>
        <w:ind w:left="2100" w:hanging="420"/>
      </w:pPr>
    </w:lvl>
    <w:lvl w:ilvl="5" w:tplc="8C7E204E">
      <w:start w:val="1"/>
      <w:numFmt w:val="lowerRoman"/>
      <w:lvlText w:val="%6."/>
      <w:lvlJc w:val="right"/>
      <w:pPr>
        <w:ind w:left="2520" w:hanging="420"/>
      </w:pPr>
    </w:lvl>
    <w:lvl w:ilvl="6" w:tplc="D64CAAA2">
      <w:start w:val="1"/>
      <w:numFmt w:val="decimal"/>
      <w:lvlText w:val="%7."/>
      <w:lvlJc w:val="left"/>
      <w:pPr>
        <w:ind w:left="2940" w:hanging="420"/>
      </w:pPr>
    </w:lvl>
    <w:lvl w:ilvl="7" w:tplc="9EB654E2">
      <w:start w:val="1"/>
      <w:numFmt w:val="lowerLetter"/>
      <w:lvlText w:val="%8)"/>
      <w:lvlJc w:val="left"/>
      <w:pPr>
        <w:ind w:left="3360" w:hanging="420"/>
      </w:pPr>
    </w:lvl>
    <w:lvl w:ilvl="8" w:tplc="D2689BC4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C9B252F"/>
    <w:multiLevelType w:val="hybridMultilevel"/>
    <w:tmpl w:val="6CE60E2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0D5085F"/>
    <w:multiLevelType w:val="hybridMultilevel"/>
    <w:tmpl w:val="8A42AE7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3D5D6613"/>
    <w:multiLevelType w:val="hybridMultilevel"/>
    <w:tmpl w:val="EFC26C22"/>
    <w:lvl w:ilvl="0" w:tplc="75DCF3F4">
      <w:start w:val="1"/>
      <w:numFmt w:val="decimal"/>
      <w:lvlText w:val="%1."/>
      <w:lvlJc w:val="left"/>
      <w:pPr>
        <w:ind w:left="420" w:hanging="420"/>
      </w:pPr>
    </w:lvl>
    <w:lvl w:ilvl="1" w:tplc="8FBC9722">
      <w:start w:val="1"/>
      <w:numFmt w:val="lowerLetter"/>
      <w:lvlText w:val="%2)"/>
      <w:lvlJc w:val="left"/>
      <w:pPr>
        <w:ind w:left="840" w:hanging="420"/>
      </w:pPr>
    </w:lvl>
    <w:lvl w:ilvl="2" w:tplc="79E0E510">
      <w:start w:val="1"/>
      <w:numFmt w:val="lowerRoman"/>
      <w:lvlText w:val="%3."/>
      <w:lvlJc w:val="right"/>
      <w:pPr>
        <w:ind w:left="1260" w:hanging="420"/>
      </w:pPr>
    </w:lvl>
    <w:lvl w:ilvl="3" w:tplc="275C79BC">
      <w:start w:val="1"/>
      <w:numFmt w:val="decimal"/>
      <w:lvlText w:val="%4."/>
      <w:lvlJc w:val="left"/>
      <w:pPr>
        <w:ind w:left="1680" w:hanging="420"/>
      </w:pPr>
    </w:lvl>
    <w:lvl w:ilvl="4" w:tplc="8618D88E">
      <w:start w:val="1"/>
      <w:numFmt w:val="lowerLetter"/>
      <w:lvlText w:val="%5)"/>
      <w:lvlJc w:val="left"/>
      <w:pPr>
        <w:ind w:left="2100" w:hanging="420"/>
      </w:pPr>
    </w:lvl>
    <w:lvl w:ilvl="5" w:tplc="611A96A4">
      <w:start w:val="1"/>
      <w:numFmt w:val="lowerRoman"/>
      <w:lvlText w:val="%6."/>
      <w:lvlJc w:val="right"/>
      <w:pPr>
        <w:ind w:left="2520" w:hanging="420"/>
      </w:pPr>
    </w:lvl>
    <w:lvl w:ilvl="6" w:tplc="B1A6B184">
      <w:start w:val="1"/>
      <w:numFmt w:val="decimal"/>
      <w:lvlText w:val="%7."/>
      <w:lvlJc w:val="left"/>
      <w:pPr>
        <w:ind w:left="2940" w:hanging="420"/>
      </w:pPr>
    </w:lvl>
    <w:lvl w:ilvl="7" w:tplc="9DECE95A">
      <w:start w:val="1"/>
      <w:numFmt w:val="lowerLetter"/>
      <w:lvlText w:val="%8)"/>
      <w:lvlJc w:val="left"/>
      <w:pPr>
        <w:ind w:left="3360" w:hanging="420"/>
      </w:pPr>
    </w:lvl>
    <w:lvl w:ilvl="8" w:tplc="D52A26FA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0B713F"/>
    <w:multiLevelType w:val="multilevel"/>
    <w:tmpl w:val="69B4B822"/>
    <w:lvl w:ilvl="0">
      <w:start w:val="1"/>
      <w:numFmt w:val="decimal"/>
      <w:pStyle w:val="1"/>
      <w:lvlText w:val="%1.0"/>
      <w:lvlJc w:val="left"/>
      <w:pPr>
        <w:tabs>
          <w:tab w:val="num" w:pos="941"/>
        </w:tabs>
        <w:ind w:left="941" w:hanging="94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941"/>
        </w:tabs>
        <w:ind w:left="941" w:hanging="94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941"/>
        </w:tabs>
        <w:ind w:left="941" w:hanging="94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941"/>
        </w:tabs>
        <w:ind w:left="941" w:hanging="94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156" w:hanging="45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2581"/>
        </w:tabs>
        <w:ind w:left="2581" w:hanging="456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006"/>
        </w:tabs>
        <w:ind w:left="3006" w:hanging="45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431"/>
        </w:tabs>
        <w:ind w:left="3431" w:hanging="456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856"/>
        </w:tabs>
        <w:ind w:left="3856" w:hanging="456"/>
      </w:pPr>
      <w:rPr>
        <w:rFonts w:hint="eastAsia"/>
      </w:rPr>
    </w:lvl>
  </w:abstractNum>
  <w:abstractNum w:abstractNumId="7">
    <w:nsid w:val="4D922A3B"/>
    <w:multiLevelType w:val="hybridMultilevel"/>
    <w:tmpl w:val="2BC470E0"/>
    <w:lvl w:ilvl="0" w:tplc="CDCA6874">
      <w:start w:val="1"/>
      <w:numFmt w:val="decimal"/>
      <w:lvlText w:val="%1."/>
      <w:lvlJc w:val="left"/>
      <w:pPr>
        <w:ind w:left="420" w:hanging="420"/>
      </w:pPr>
    </w:lvl>
    <w:lvl w:ilvl="1" w:tplc="B1268AB2">
      <w:start w:val="1"/>
      <w:numFmt w:val="lowerLetter"/>
      <w:lvlText w:val="%2)"/>
      <w:lvlJc w:val="left"/>
      <w:pPr>
        <w:ind w:left="840" w:hanging="420"/>
      </w:pPr>
    </w:lvl>
    <w:lvl w:ilvl="2" w:tplc="49D84BC4">
      <w:start w:val="1"/>
      <w:numFmt w:val="lowerRoman"/>
      <w:lvlText w:val="%3."/>
      <w:lvlJc w:val="right"/>
      <w:pPr>
        <w:ind w:left="1260" w:hanging="420"/>
      </w:pPr>
    </w:lvl>
    <w:lvl w:ilvl="3" w:tplc="02F4AA70">
      <w:start w:val="1"/>
      <w:numFmt w:val="decimal"/>
      <w:lvlText w:val="%4."/>
      <w:lvlJc w:val="left"/>
      <w:pPr>
        <w:ind w:left="1680" w:hanging="420"/>
      </w:pPr>
    </w:lvl>
    <w:lvl w:ilvl="4" w:tplc="0470A8CC">
      <w:start w:val="1"/>
      <w:numFmt w:val="lowerLetter"/>
      <w:lvlText w:val="%5)"/>
      <w:lvlJc w:val="left"/>
      <w:pPr>
        <w:ind w:left="2100" w:hanging="420"/>
      </w:pPr>
    </w:lvl>
    <w:lvl w:ilvl="5" w:tplc="171C16B0">
      <w:start w:val="1"/>
      <w:numFmt w:val="lowerRoman"/>
      <w:lvlText w:val="%6."/>
      <w:lvlJc w:val="right"/>
      <w:pPr>
        <w:ind w:left="2520" w:hanging="420"/>
      </w:pPr>
    </w:lvl>
    <w:lvl w:ilvl="6" w:tplc="B4281A26">
      <w:start w:val="1"/>
      <w:numFmt w:val="decimal"/>
      <w:lvlText w:val="%7."/>
      <w:lvlJc w:val="left"/>
      <w:pPr>
        <w:ind w:left="2940" w:hanging="420"/>
      </w:pPr>
    </w:lvl>
    <w:lvl w:ilvl="7" w:tplc="A732C4D0">
      <w:start w:val="1"/>
      <w:numFmt w:val="lowerLetter"/>
      <w:lvlText w:val="%8)"/>
      <w:lvlJc w:val="left"/>
      <w:pPr>
        <w:ind w:left="3360" w:hanging="420"/>
      </w:pPr>
    </w:lvl>
    <w:lvl w:ilvl="8" w:tplc="16AE91FC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EE41265"/>
    <w:multiLevelType w:val="hybridMultilevel"/>
    <w:tmpl w:val="F88253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3DF2256"/>
    <w:multiLevelType w:val="hybridMultilevel"/>
    <w:tmpl w:val="0E309550"/>
    <w:lvl w:ilvl="0" w:tplc="664E4342">
      <w:start w:val="1"/>
      <w:numFmt w:val="decimal"/>
      <w:lvlText w:val="%1）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58743FF"/>
    <w:multiLevelType w:val="hybridMultilevel"/>
    <w:tmpl w:val="CF1A8D48"/>
    <w:lvl w:ilvl="0" w:tplc="7A48AB10">
      <w:start w:val="1"/>
      <w:numFmt w:val="decimal"/>
      <w:lvlText w:val="%1）."/>
      <w:lvlJc w:val="left"/>
      <w:pPr>
        <w:ind w:left="-178" w:hanging="420"/>
      </w:pPr>
      <w:rPr>
        <w:b/>
      </w:rPr>
    </w:lvl>
    <w:lvl w:ilvl="1" w:tplc="04090019">
      <w:start w:val="1"/>
      <w:numFmt w:val="lowerLetter"/>
      <w:lvlText w:val="%2)"/>
      <w:lvlJc w:val="left"/>
      <w:pPr>
        <w:ind w:left="242" w:hanging="420"/>
      </w:pPr>
    </w:lvl>
    <w:lvl w:ilvl="2" w:tplc="0409001B">
      <w:start w:val="1"/>
      <w:numFmt w:val="lowerRoman"/>
      <w:lvlText w:val="%3."/>
      <w:lvlJc w:val="right"/>
      <w:pPr>
        <w:ind w:left="662" w:hanging="420"/>
      </w:pPr>
    </w:lvl>
    <w:lvl w:ilvl="3" w:tplc="0409000F">
      <w:start w:val="1"/>
      <w:numFmt w:val="decimal"/>
      <w:lvlText w:val="%4."/>
      <w:lvlJc w:val="left"/>
      <w:pPr>
        <w:ind w:left="1082" w:hanging="420"/>
      </w:pPr>
    </w:lvl>
    <w:lvl w:ilvl="4" w:tplc="04090019">
      <w:start w:val="1"/>
      <w:numFmt w:val="lowerLetter"/>
      <w:lvlText w:val="%5)"/>
      <w:lvlJc w:val="left"/>
      <w:pPr>
        <w:ind w:left="1502" w:hanging="420"/>
      </w:pPr>
    </w:lvl>
    <w:lvl w:ilvl="5" w:tplc="0409001B">
      <w:start w:val="1"/>
      <w:numFmt w:val="lowerRoman"/>
      <w:lvlText w:val="%6."/>
      <w:lvlJc w:val="right"/>
      <w:pPr>
        <w:ind w:left="1922" w:hanging="420"/>
      </w:pPr>
    </w:lvl>
    <w:lvl w:ilvl="6" w:tplc="0409000F">
      <w:start w:val="1"/>
      <w:numFmt w:val="decimal"/>
      <w:lvlText w:val="%7."/>
      <w:lvlJc w:val="left"/>
      <w:pPr>
        <w:ind w:left="2342" w:hanging="420"/>
      </w:pPr>
    </w:lvl>
    <w:lvl w:ilvl="7" w:tplc="04090019">
      <w:start w:val="1"/>
      <w:numFmt w:val="lowerLetter"/>
      <w:lvlText w:val="%8)"/>
      <w:lvlJc w:val="left"/>
      <w:pPr>
        <w:ind w:left="2762" w:hanging="420"/>
      </w:pPr>
    </w:lvl>
    <w:lvl w:ilvl="8" w:tplc="0409001B">
      <w:start w:val="1"/>
      <w:numFmt w:val="lowerRoman"/>
      <w:lvlText w:val="%9."/>
      <w:lvlJc w:val="right"/>
      <w:pPr>
        <w:ind w:left="3182" w:hanging="420"/>
      </w:pPr>
    </w:lvl>
  </w:abstractNum>
  <w:abstractNum w:abstractNumId="11">
    <w:nsid w:val="697E506D"/>
    <w:multiLevelType w:val="hybridMultilevel"/>
    <w:tmpl w:val="EFC26C22"/>
    <w:lvl w:ilvl="0" w:tplc="38AEED78">
      <w:start w:val="1"/>
      <w:numFmt w:val="decimal"/>
      <w:lvlText w:val="%1."/>
      <w:lvlJc w:val="left"/>
      <w:pPr>
        <w:ind w:left="420" w:hanging="420"/>
      </w:pPr>
    </w:lvl>
    <w:lvl w:ilvl="1" w:tplc="CCA2F40A">
      <w:start w:val="1"/>
      <w:numFmt w:val="lowerLetter"/>
      <w:lvlText w:val="%2)"/>
      <w:lvlJc w:val="left"/>
      <w:pPr>
        <w:ind w:left="840" w:hanging="420"/>
      </w:pPr>
    </w:lvl>
    <w:lvl w:ilvl="2" w:tplc="EE306ED4">
      <w:start w:val="1"/>
      <w:numFmt w:val="lowerRoman"/>
      <w:lvlText w:val="%3."/>
      <w:lvlJc w:val="right"/>
      <w:pPr>
        <w:ind w:left="1260" w:hanging="420"/>
      </w:pPr>
    </w:lvl>
    <w:lvl w:ilvl="3" w:tplc="1FB01116">
      <w:start w:val="1"/>
      <w:numFmt w:val="decimal"/>
      <w:lvlText w:val="%4."/>
      <w:lvlJc w:val="left"/>
      <w:pPr>
        <w:ind w:left="1680" w:hanging="420"/>
      </w:pPr>
    </w:lvl>
    <w:lvl w:ilvl="4" w:tplc="E452DA24">
      <w:start w:val="1"/>
      <w:numFmt w:val="lowerLetter"/>
      <w:lvlText w:val="%5)"/>
      <w:lvlJc w:val="left"/>
      <w:pPr>
        <w:ind w:left="2100" w:hanging="420"/>
      </w:pPr>
    </w:lvl>
    <w:lvl w:ilvl="5" w:tplc="246221CC">
      <w:start w:val="1"/>
      <w:numFmt w:val="lowerRoman"/>
      <w:lvlText w:val="%6."/>
      <w:lvlJc w:val="right"/>
      <w:pPr>
        <w:ind w:left="2520" w:hanging="420"/>
      </w:pPr>
    </w:lvl>
    <w:lvl w:ilvl="6" w:tplc="F72E56C0">
      <w:start w:val="1"/>
      <w:numFmt w:val="decimal"/>
      <w:lvlText w:val="%7."/>
      <w:lvlJc w:val="left"/>
      <w:pPr>
        <w:ind w:left="2940" w:hanging="420"/>
      </w:pPr>
    </w:lvl>
    <w:lvl w:ilvl="7" w:tplc="7CB0F146">
      <w:start w:val="1"/>
      <w:numFmt w:val="lowerLetter"/>
      <w:lvlText w:val="%8)"/>
      <w:lvlJc w:val="left"/>
      <w:pPr>
        <w:ind w:left="3360" w:hanging="420"/>
      </w:pPr>
    </w:lvl>
    <w:lvl w:ilvl="8" w:tplc="9BDA9ADA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7BB0A0E"/>
    <w:multiLevelType w:val="hybridMultilevel"/>
    <w:tmpl w:val="002A95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D24217F"/>
    <w:multiLevelType w:val="hybridMultilevel"/>
    <w:tmpl w:val="DDE89F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82"/>
    <w:rsid w:val="00333231"/>
    <w:rsid w:val="003C555F"/>
    <w:rsid w:val="00730C23"/>
    <w:rsid w:val="00AD1F82"/>
    <w:rsid w:val="00B74634"/>
    <w:rsid w:val="00CF55AB"/>
    <w:rsid w:val="00D7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406F0B-B06D-4051-AAAB-07071F4C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F82"/>
    <w:pPr>
      <w:widowControl w:val="0"/>
      <w:spacing w:before="60" w:after="60"/>
      <w:jc w:val="both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rsid w:val="00AD1F82"/>
    <w:pPr>
      <w:numPr>
        <w:numId w:val="1"/>
      </w:numPr>
      <w:spacing w:before="120" w:after="120"/>
    </w:pPr>
    <w:rPr>
      <w:b/>
    </w:rPr>
  </w:style>
  <w:style w:type="paragraph" w:styleId="a3">
    <w:name w:val="List Paragraph"/>
    <w:basedOn w:val="a"/>
    <w:link w:val="Char"/>
    <w:uiPriority w:val="34"/>
    <w:qFormat/>
    <w:rsid w:val="00AD1F82"/>
    <w:pPr>
      <w:ind w:firstLineChars="200" w:firstLine="420"/>
    </w:pPr>
  </w:style>
  <w:style w:type="character" w:customStyle="1" w:styleId="Char">
    <w:name w:val="列出段落 Char"/>
    <w:link w:val="a3"/>
    <w:uiPriority w:val="99"/>
    <w:qFormat/>
    <w:locked/>
    <w:rsid w:val="00AD1F82"/>
    <w:rPr>
      <w:rFonts w:ascii="Times New Roman" w:eastAsia="宋体" w:hAnsi="Times New Roman" w:cs="Times New Roman"/>
      <w:kern w:val="0"/>
      <w:sz w:val="24"/>
      <w:szCs w:val="20"/>
    </w:rPr>
  </w:style>
  <w:style w:type="paragraph" w:styleId="a4">
    <w:name w:val="Block Text"/>
    <w:basedOn w:val="a"/>
    <w:unhideWhenUsed/>
    <w:rsid w:val="00AD1F82"/>
    <w:pPr>
      <w:spacing w:before="0" w:after="120"/>
      <w:ind w:left="1440" w:right="1440"/>
    </w:pPr>
    <w:rPr>
      <w:kern w:val="2"/>
      <w:sz w:val="21"/>
      <w:szCs w:val="24"/>
    </w:rPr>
  </w:style>
  <w:style w:type="paragraph" w:styleId="a5">
    <w:name w:val="header"/>
    <w:basedOn w:val="a"/>
    <w:link w:val="Char0"/>
    <w:uiPriority w:val="99"/>
    <w:unhideWhenUsed/>
    <w:rsid w:val="003C5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C555F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C5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C555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402</Words>
  <Characters>2295</Characters>
  <Application>Microsoft Office Word</Application>
  <DocSecurity>0</DocSecurity>
  <Lines>19</Lines>
  <Paragraphs>5</Paragraphs>
  <ScaleCrop>false</ScaleCrop>
  <Company>smnpc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EQM13 李秀丽</dc:creator>
  <cp:lastModifiedBy>林菁</cp:lastModifiedBy>
  <cp:revision>2</cp:revision>
  <dcterms:created xsi:type="dcterms:W3CDTF">2021-11-18T07:58:00Z</dcterms:created>
  <dcterms:modified xsi:type="dcterms:W3CDTF">2021-11-18T07:58:00Z</dcterms:modified>
</cp:coreProperties>
</file>